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5307A" w14:textId="0C12654C" w:rsidR="001E6DD3" w:rsidRPr="001E6DD3" w:rsidRDefault="001E6DD3" w:rsidP="001E6DD3">
      <w:pPr>
        <w:jc w:val="center"/>
        <w:rPr>
          <w:rFonts w:ascii="Times" w:eastAsia="Times New Roman" w:hAnsi="Times" w:cs="Times New Roman"/>
          <w:b/>
          <w:bCs/>
          <w:color w:val="521B93"/>
          <w:sz w:val="36"/>
          <w:szCs w:val="36"/>
          <w:lang w:val="en-CA"/>
        </w:rPr>
      </w:pPr>
      <w:r w:rsidRPr="001E6DD3">
        <w:rPr>
          <w:rFonts w:ascii="Times" w:eastAsia="Times New Roman" w:hAnsi="Times" w:cs="Times New Roman"/>
          <w:b/>
          <w:bCs/>
          <w:color w:val="521B93"/>
          <w:sz w:val="36"/>
          <w:szCs w:val="36"/>
          <w:lang w:val="en-CA"/>
        </w:rPr>
        <w:t>36th IARIW General Conference</w:t>
      </w:r>
    </w:p>
    <w:p w14:paraId="67ABE2A3" w14:textId="77777777" w:rsidR="001E6DD3" w:rsidRPr="001E6DD3" w:rsidRDefault="001E6DD3" w:rsidP="001E6DD3">
      <w:pPr>
        <w:rPr>
          <w:rFonts w:ascii="Times" w:eastAsia="Times New Roman" w:hAnsi="Times" w:cs="Times New Roman"/>
          <w:lang w:val="en-CA"/>
        </w:rPr>
      </w:pPr>
    </w:p>
    <w:p w14:paraId="753D1BAA" w14:textId="77777777" w:rsidR="001E6DD3" w:rsidRPr="001E6DD3" w:rsidRDefault="001E6DD3" w:rsidP="001E6DD3">
      <w:pPr>
        <w:rPr>
          <w:rFonts w:ascii="Times" w:eastAsia="Times New Roman" w:hAnsi="Times" w:cs="Times New Roman"/>
          <w:lang w:val="en-CA"/>
        </w:rPr>
      </w:pPr>
      <w:r w:rsidRPr="001E6DD3">
        <w:rPr>
          <w:rFonts w:ascii="Times" w:eastAsia="Times New Roman" w:hAnsi="Times" w:cs="Times New Roman"/>
          <w:lang w:val="en-CA"/>
        </w:rPr>
        <w:t>Paper Prepared for the 36th IARIW General Conference, Oslo, Norway, August 23-27, 2021</w:t>
      </w:r>
    </w:p>
    <w:p w14:paraId="7BE8843F" w14:textId="77777777" w:rsidR="001E6DD3" w:rsidRPr="001E6DD3" w:rsidRDefault="001E6DD3" w:rsidP="001E6DD3">
      <w:pPr>
        <w:rPr>
          <w:rFonts w:ascii="Times" w:eastAsia="Times New Roman" w:hAnsi="Times" w:cs="Times New Roman"/>
          <w:lang w:val="en-CA"/>
        </w:rPr>
      </w:pPr>
    </w:p>
    <w:p w14:paraId="372907DC" w14:textId="7DF6746C" w:rsidR="001E6DD3" w:rsidRPr="001E6DD3" w:rsidRDefault="001E6DD3" w:rsidP="00840885">
      <w:pPr>
        <w:jc w:val="center"/>
        <w:rPr>
          <w:rFonts w:ascii="Times" w:eastAsia="Times New Roman" w:hAnsi="Times" w:cs="Times New Roman"/>
          <w:lang w:val="en-CA"/>
        </w:rPr>
      </w:pPr>
    </w:p>
    <w:p w14:paraId="5EE12287" w14:textId="77777777" w:rsidR="00840885" w:rsidRPr="00840885" w:rsidRDefault="00840885" w:rsidP="00840885">
      <w:pPr>
        <w:jc w:val="center"/>
        <w:rPr>
          <w:rFonts w:ascii="Times New Roman" w:eastAsia="Times New Roman" w:hAnsi="Times New Roman" w:cs="Times New Roman"/>
          <w:lang w:val="en-CA"/>
        </w:rPr>
      </w:pPr>
      <w:r w:rsidRPr="00840885">
        <w:rPr>
          <w:rFonts w:ascii="Times New Roman" w:eastAsia="Times New Roman" w:hAnsi="Times New Roman" w:cs="Times New Roman"/>
          <w:b/>
          <w:bCs/>
          <w:lang w:val="en-CA"/>
        </w:rPr>
        <w:t>Manufacturing Renaissance? Industrialization Trends in the Developing World</w:t>
      </w:r>
    </w:p>
    <w:p w14:paraId="4E4107F1" w14:textId="77777777" w:rsidR="001E6DD3" w:rsidRPr="001E6DD3" w:rsidRDefault="001E6DD3" w:rsidP="001E6DD3">
      <w:pPr>
        <w:rPr>
          <w:rFonts w:ascii="Times" w:hAnsi="Times" w:cs="Arial"/>
        </w:rPr>
      </w:pPr>
    </w:p>
    <w:p w14:paraId="7DB157F2" w14:textId="77777777" w:rsidR="00840885" w:rsidRPr="00840885" w:rsidRDefault="00840885" w:rsidP="00840885">
      <w:pPr>
        <w:jc w:val="center"/>
        <w:rPr>
          <w:rFonts w:ascii="Times New Roman" w:eastAsia="Times New Roman" w:hAnsi="Times New Roman" w:cs="Times New Roman"/>
          <w:lang w:val="en-CA"/>
        </w:rPr>
      </w:pPr>
      <w:r w:rsidRPr="00840885">
        <w:rPr>
          <w:rFonts w:ascii="Times New Roman" w:eastAsia="Times New Roman" w:hAnsi="Times New Roman" w:cs="Times New Roman"/>
          <w:lang w:val="en-CA"/>
        </w:rPr>
        <w:t xml:space="preserve">Hagen Kruse (GGDC, University of Groningen), Emmanuel </w:t>
      </w:r>
      <w:proofErr w:type="gramStart"/>
      <w:r w:rsidRPr="00840885">
        <w:rPr>
          <w:rFonts w:ascii="Times New Roman" w:eastAsia="Times New Roman" w:hAnsi="Times New Roman" w:cs="Times New Roman"/>
          <w:lang w:val="en-CA"/>
        </w:rPr>
        <w:t>Mensah  (</w:t>
      </w:r>
      <w:proofErr w:type="gramEnd"/>
      <w:r w:rsidRPr="00840885">
        <w:rPr>
          <w:rFonts w:ascii="Times New Roman" w:eastAsia="Times New Roman" w:hAnsi="Times New Roman" w:cs="Times New Roman"/>
          <w:lang w:val="en-CA"/>
        </w:rPr>
        <w:t xml:space="preserve">GGDC, University of Groningen), Kunal Sen (UNU WIDER), and </w:t>
      </w:r>
      <w:proofErr w:type="spellStart"/>
      <w:r w:rsidRPr="00840885">
        <w:rPr>
          <w:rFonts w:ascii="Times New Roman" w:eastAsia="Times New Roman" w:hAnsi="Times New Roman" w:cs="Times New Roman"/>
          <w:lang w:val="en-CA"/>
        </w:rPr>
        <w:t>Gaaitzen</w:t>
      </w:r>
      <w:proofErr w:type="spellEnd"/>
      <w:r w:rsidRPr="00840885">
        <w:rPr>
          <w:rFonts w:ascii="Times New Roman" w:eastAsia="Times New Roman" w:hAnsi="Times New Roman" w:cs="Times New Roman"/>
          <w:lang w:val="en-CA"/>
        </w:rPr>
        <w:t xml:space="preserve"> de Vries (GGDC, University of Groningen) </w:t>
      </w:r>
    </w:p>
    <w:p w14:paraId="6AE61DB9" w14:textId="77777777" w:rsidR="001E6DD3" w:rsidRPr="001E6DD3" w:rsidRDefault="001E6DD3" w:rsidP="001E6DD3">
      <w:pPr>
        <w:rPr>
          <w:rFonts w:ascii="Times" w:hAnsi="Times" w:cs="Arial"/>
        </w:rPr>
      </w:pPr>
    </w:p>
    <w:p w14:paraId="285CDE37" w14:textId="77777777" w:rsidR="004E7087" w:rsidRPr="004E7087" w:rsidRDefault="004E7087" w:rsidP="004E7087">
      <w:pPr>
        <w:pStyle w:val="NormalWeb"/>
        <w:ind w:firstLine="540"/>
        <w:rPr>
          <w:rFonts w:ascii="Times" w:hAnsi="Times"/>
          <w:color w:val="000000"/>
        </w:rPr>
      </w:pPr>
      <w:r w:rsidRPr="004E7087">
        <w:rPr>
          <w:rFonts w:ascii="Times" w:hAnsi="Times"/>
          <w:color w:val="000000"/>
        </w:rPr>
        <w:t>Abstract</w:t>
      </w:r>
    </w:p>
    <w:p w14:paraId="0DC5BC66" w14:textId="77777777" w:rsidR="004E7087" w:rsidRPr="004E7087" w:rsidRDefault="004E7087" w:rsidP="004E7087">
      <w:pPr>
        <w:pStyle w:val="NormalWeb"/>
        <w:ind w:firstLine="540"/>
        <w:rPr>
          <w:rFonts w:ascii="Times" w:hAnsi="Times"/>
          <w:color w:val="000000"/>
        </w:rPr>
      </w:pPr>
      <w:r w:rsidRPr="004E7087">
        <w:rPr>
          <w:rFonts w:ascii="Times" w:hAnsi="Times"/>
          <w:color w:val="000000"/>
        </w:rPr>
        <w:t>This paper examines industrialization trends in developing countries. It uses the GGDC/UNU-WIDER Economic Transformation Database, which provides time series of employment and real and nominal value added annually by 12 sectors in 51 countries for the period 1990–2018. Until the early 2000s de-industrialization was widespread, but then the trend reversed. Regressions that control for income and demographic trends suggest significant employment industrialization in developing Asia and sub-Saharan Africa. We explore the nature of this manufacturing renaissance.</w:t>
      </w:r>
    </w:p>
    <w:p w14:paraId="75D9556A" w14:textId="77777777" w:rsidR="004E7087" w:rsidRPr="004E7087" w:rsidRDefault="004E7087" w:rsidP="004E7087">
      <w:pPr>
        <w:pStyle w:val="NormalWeb"/>
        <w:ind w:firstLine="540"/>
        <w:rPr>
          <w:rFonts w:ascii="Times" w:hAnsi="Times"/>
          <w:color w:val="000000"/>
        </w:rPr>
      </w:pPr>
      <w:r w:rsidRPr="004E7087">
        <w:rPr>
          <w:rFonts w:ascii="Times" w:hAnsi="Times"/>
          <w:color w:val="000000"/>
        </w:rPr>
        <w:t>Key words: industrialization, Economic Transformation Database, manufacturing renaissance</w:t>
      </w:r>
    </w:p>
    <w:p w14:paraId="2DAEC4D6" w14:textId="77777777" w:rsidR="004E7087" w:rsidRPr="004E7087" w:rsidRDefault="004E7087" w:rsidP="004E7087">
      <w:pPr>
        <w:pStyle w:val="NormalWeb"/>
        <w:ind w:firstLine="540"/>
        <w:rPr>
          <w:rFonts w:ascii="Times" w:hAnsi="Times"/>
          <w:color w:val="000000"/>
        </w:rPr>
      </w:pPr>
      <w:r w:rsidRPr="004E7087">
        <w:rPr>
          <w:rFonts w:ascii="Times" w:hAnsi="Times"/>
          <w:color w:val="000000"/>
        </w:rPr>
        <w:t>JEL classification: N10; O14</w:t>
      </w:r>
    </w:p>
    <w:p w14:paraId="2FFF89B9" w14:textId="77777777" w:rsidR="001E6DD3" w:rsidRDefault="001E6DD3"/>
    <w:sectPr w:rsidR="001E6DD3" w:rsidSect="00E534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358A5"/>
    <w:multiLevelType w:val="hybridMultilevel"/>
    <w:tmpl w:val="31C24142"/>
    <w:lvl w:ilvl="0" w:tplc="47D63E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D3"/>
    <w:rsid w:val="00024692"/>
    <w:rsid w:val="00157495"/>
    <w:rsid w:val="001E6DD3"/>
    <w:rsid w:val="001F6454"/>
    <w:rsid w:val="004E7087"/>
    <w:rsid w:val="006A228D"/>
    <w:rsid w:val="00840885"/>
    <w:rsid w:val="00857467"/>
    <w:rsid w:val="008F2AC2"/>
    <w:rsid w:val="009925F5"/>
    <w:rsid w:val="00B158FE"/>
    <w:rsid w:val="00C42214"/>
    <w:rsid w:val="00CB455B"/>
    <w:rsid w:val="00D73BB2"/>
    <w:rsid w:val="00E534BA"/>
    <w:rsid w:val="00F7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77E9F"/>
  <w14:defaultImageDpi w14:val="32767"/>
  <w15:chartTrackingRefBased/>
  <w15:docId w15:val="{EB549E5D-1457-C547-A8EA-FCC8A841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DD3"/>
    <w:pPr>
      <w:widowControl w:val="0"/>
      <w:ind w:firstLineChars="200" w:firstLine="420"/>
      <w:jc w:val="both"/>
    </w:pPr>
    <w:rPr>
      <w:rFonts w:eastAsiaTheme="minorEastAsia"/>
      <w:kern w:val="2"/>
      <w:sz w:val="21"/>
      <w:szCs w:val="22"/>
      <w:lang w:eastAsia="zh-CN"/>
    </w:rPr>
  </w:style>
  <w:style w:type="paragraph" w:styleId="NormalWeb">
    <w:name w:val="Normal (Web)"/>
    <w:basedOn w:val="Normal"/>
    <w:uiPriority w:val="99"/>
    <w:semiHidden/>
    <w:unhideWhenUsed/>
    <w:rsid w:val="004E7087"/>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840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1799">
      <w:bodyDiv w:val="1"/>
      <w:marLeft w:val="0"/>
      <w:marRight w:val="0"/>
      <w:marTop w:val="0"/>
      <w:marBottom w:val="0"/>
      <w:divBdr>
        <w:top w:val="none" w:sz="0" w:space="0" w:color="auto"/>
        <w:left w:val="none" w:sz="0" w:space="0" w:color="auto"/>
        <w:bottom w:val="none" w:sz="0" w:space="0" w:color="auto"/>
        <w:right w:val="none" w:sz="0" w:space="0" w:color="auto"/>
      </w:divBdr>
    </w:div>
    <w:div w:id="461194332">
      <w:bodyDiv w:val="1"/>
      <w:marLeft w:val="0"/>
      <w:marRight w:val="0"/>
      <w:marTop w:val="0"/>
      <w:marBottom w:val="0"/>
      <w:divBdr>
        <w:top w:val="none" w:sz="0" w:space="0" w:color="auto"/>
        <w:left w:val="none" w:sz="0" w:space="0" w:color="auto"/>
        <w:bottom w:val="none" w:sz="0" w:space="0" w:color="auto"/>
        <w:right w:val="none" w:sz="0" w:space="0" w:color="auto"/>
      </w:divBdr>
    </w:div>
    <w:div w:id="575363124">
      <w:bodyDiv w:val="1"/>
      <w:marLeft w:val="0"/>
      <w:marRight w:val="0"/>
      <w:marTop w:val="0"/>
      <w:marBottom w:val="0"/>
      <w:divBdr>
        <w:top w:val="none" w:sz="0" w:space="0" w:color="auto"/>
        <w:left w:val="none" w:sz="0" w:space="0" w:color="auto"/>
        <w:bottom w:val="none" w:sz="0" w:space="0" w:color="auto"/>
        <w:right w:val="none" w:sz="0" w:space="0" w:color="auto"/>
      </w:divBdr>
    </w:div>
    <w:div w:id="1123157219">
      <w:bodyDiv w:val="1"/>
      <w:marLeft w:val="0"/>
      <w:marRight w:val="0"/>
      <w:marTop w:val="0"/>
      <w:marBottom w:val="0"/>
      <w:divBdr>
        <w:top w:val="none" w:sz="0" w:space="0" w:color="auto"/>
        <w:left w:val="none" w:sz="0" w:space="0" w:color="auto"/>
        <w:bottom w:val="none" w:sz="0" w:space="0" w:color="auto"/>
        <w:right w:val="none" w:sz="0" w:space="0" w:color="auto"/>
      </w:divBdr>
    </w:div>
    <w:div w:id="1690252780">
      <w:bodyDiv w:val="1"/>
      <w:marLeft w:val="0"/>
      <w:marRight w:val="0"/>
      <w:marTop w:val="0"/>
      <w:marBottom w:val="0"/>
      <w:divBdr>
        <w:top w:val="none" w:sz="0" w:space="0" w:color="auto"/>
        <w:left w:val="none" w:sz="0" w:space="0" w:color="auto"/>
        <w:bottom w:val="none" w:sz="0" w:space="0" w:color="auto"/>
        <w:right w:val="none" w:sz="0" w:space="0" w:color="auto"/>
      </w:divBdr>
    </w:div>
    <w:div w:id="18722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Hammond</dc:creator>
  <cp:keywords/>
  <dc:description/>
  <cp:lastModifiedBy>Rachel Hammond</cp:lastModifiedBy>
  <cp:revision>2</cp:revision>
  <cp:lastPrinted>2021-05-13T13:50:00Z</cp:lastPrinted>
  <dcterms:created xsi:type="dcterms:W3CDTF">2021-05-14T14:37:00Z</dcterms:created>
  <dcterms:modified xsi:type="dcterms:W3CDTF">2021-05-14T14:37:00Z</dcterms:modified>
</cp:coreProperties>
</file>