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E4BC9" w14:textId="3064DBB9" w:rsidR="00000000" w:rsidRDefault="00000000">
      <w:pPr>
        <w:pStyle w:val="Heading1"/>
        <w:divId w:val="1153907507"/>
        <w:rPr>
          <w:rFonts w:ascii="Helvetica" w:eastAsia="Times New Roman" w:hAnsi="Helvetica" w:cs="Helvetica"/>
          <w14:ligatures w14:val="none"/>
        </w:rPr>
      </w:pPr>
      <w:r>
        <w:rPr>
          <w:rFonts w:ascii="Helvetica" w:eastAsia="Times New Roman" w:hAnsi="Helvetica" w:cs="Helvetica"/>
        </w:rPr>
        <w:t>Registration and Coffee</w:t>
      </w:r>
    </w:p>
    <w:p w14:paraId="103E1B8A" w14:textId="77777777" w:rsidR="00000000" w:rsidRDefault="00000000">
      <w:pPr>
        <w:pStyle w:val="Heading2"/>
        <w:divId w:val="1153907507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 xml:space="preserve">8:15 - 9:00am Tuesday, 25th </w:t>
      </w:r>
      <w:proofErr w:type="gramStart"/>
      <w:r>
        <w:rPr>
          <w:rFonts w:ascii="Helvetica" w:eastAsia="Times New Roman" w:hAnsi="Helvetica" w:cs="Helvetica"/>
        </w:rPr>
        <w:t>August,</w:t>
      </w:r>
      <w:proofErr w:type="gramEnd"/>
      <w:r>
        <w:rPr>
          <w:rFonts w:ascii="Helvetica" w:eastAsia="Times New Roman" w:hAnsi="Helvetica" w:cs="Helvetica"/>
        </w:rPr>
        <w:t xml:space="preserve"> 2026</w:t>
      </w:r>
    </w:p>
    <w:p w14:paraId="39B3357B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2B1779F0" w14:textId="77777777" w:rsidR="00000000" w:rsidRDefault="00000000">
      <w:pPr>
        <w:pStyle w:val="Heading1"/>
        <w:divId w:val="62751009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Welcome Plenary Session</w:t>
      </w:r>
    </w:p>
    <w:p w14:paraId="3EADC640" w14:textId="77777777" w:rsidR="00000000" w:rsidRDefault="00000000">
      <w:pPr>
        <w:pStyle w:val="Heading2"/>
        <w:divId w:val="62751009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 xml:space="preserve">9:00 - 11:00am Tuesday, 25th </w:t>
      </w:r>
      <w:proofErr w:type="gramStart"/>
      <w:r>
        <w:rPr>
          <w:rFonts w:ascii="Helvetica" w:eastAsia="Times New Roman" w:hAnsi="Helvetica" w:cs="Helvetica"/>
        </w:rPr>
        <w:t>August,</w:t>
      </w:r>
      <w:proofErr w:type="gramEnd"/>
      <w:r>
        <w:rPr>
          <w:rFonts w:ascii="Helvetica" w:eastAsia="Times New Roman" w:hAnsi="Helvetica" w:cs="Helvetica"/>
        </w:rPr>
        <w:t xml:space="preserve"> 2026</w:t>
      </w:r>
    </w:p>
    <w:p w14:paraId="2B9B6BD4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0484710C" w14:textId="77777777" w:rsidR="00000000" w:rsidRDefault="00000000">
      <w:pPr>
        <w:pStyle w:val="Heading1"/>
        <w:divId w:val="96596411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 xml:space="preserve">Well-being Measures for </w:t>
      </w:r>
      <w:proofErr w:type="gramStart"/>
      <w:r>
        <w:rPr>
          <w:rFonts w:ascii="Helvetica" w:eastAsia="Times New Roman" w:hAnsi="Helvetica" w:cs="Helvetica"/>
        </w:rPr>
        <w:t>Policy-making</w:t>
      </w:r>
      <w:proofErr w:type="gramEnd"/>
    </w:p>
    <w:p w14:paraId="67F18258" w14:textId="77777777" w:rsidR="00000000" w:rsidRDefault="00000000">
      <w:pPr>
        <w:pStyle w:val="Heading2"/>
        <w:divId w:val="96596411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 xml:space="preserve">11:30am - 1:00pm Tuesday, 25th </w:t>
      </w:r>
      <w:proofErr w:type="gramStart"/>
      <w:r>
        <w:rPr>
          <w:rFonts w:ascii="Helvetica" w:eastAsia="Times New Roman" w:hAnsi="Helvetica" w:cs="Helvetica"/>
        </w:rPr>
        <w:t>August,</w:t>
      </w:r>
      <w:proofErr w:type="gramEnd"/>
      <w:r>
        <w:rPr>
          <w:rFonts w:ascii="Helvetica" w:eastAsia="Times New Roman" w:hAnsi="Helvetica" w:cs="Helvetica"/>
        </w:rPr>
        <w:t xml:space="preserve"> 2026</w:t>
      </w:r>
    </w:p>
    <w:p w14:paraId="37225185" w14:textId="77777777" w:rsidR="00000000" w:rsidRDefault="00000000">
      <w:pPr>
        <w:pStyle w:val="Heading2"/>
        <w:divId w:val="96596411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#1</w:t>
      </w:r>
    </w:p>
    <w:p w14:paraId="3A9E3635" w14:textId="77777777" w:rsidR="00000000" w:rsidRDefault="00000000">
      <w:pPr>
        <w:pStyle w:val="Heading2"/>
        <w:divId w:val="96596411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Theme 1: Advancing Well-being Measurement &amp; Application: Bridging Research &amp; Practice</w:t>
      </w:r>
    </w:p>
    <w:p w14:paraId="62924F64" w14:textId="77777777" w:rsidR="00000000" w:rsidRDefault="00000000">
      <w:pPr>
        <w:pStyle w:val="Heading2"/>
        <w:divId w:val="96596411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21FC9BC0" w14:textId="77777777" w:rsidR="00000000" w:rsidRDefault="00000000">
      <w:pPr>
        <w:divId w:val="96596411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69253338">
          <v:rect id="_x0000_i1025" style="width:210.6pt;height:1.5pt" o:hrpct="450" o:hralign="center" o:hrstd="t" o:hr="t" fillcolor="#a0a0a0" stroked="f"/>
        </w:pict>
      </w:r>
    </w:p>
    <w:p w14:paraId="72EFE838" w14:textId="77777777" w:rsidR="00000000" w:rsidRDefault="00000000">
      <w:pPr>
        <w:pStyle w:val="Heading3"/>
        <w:divId w:val="96596411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86 </w:t>
      </w:r>
      <w:r>
        <w:rPr>
          <w:rFonts w:ascii="Helvetica" w:eastAsia="Times New Roman" w:hAnsi="Helvetica" w:cs="Helvetica"/>
        </w:rPr>
        <w:t>Applied Subjective Wellbeing Cost-Effectiveness: Evidence from a Living Review of WELLBY Cost-Effectiveness Analyses of Charities</w:t>
      </w:r>
    </w:p>
    <w:p w14:paraId="78AC9384" w14:textId="77777777" w:rsidR="00000000" w:rsidRDefault="00000000">
      <w:pPr>
        <w:divId w:val="371804312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Michael Plant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1,2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Joel McGuire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Samuel Dupret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Ben Stewart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</w:p>
    <w:p w14:paraId="0FA433CE" w14:textId="77777777" w:rsidR="00000000" w:rsidRDefault="00000000">
      <w:pPr>
        <w:divId w:val="371804312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Happier Lives Institute, Bristol, United Kingdom.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Oxford, Oxford, United Kingdom</w:t>
      </w:r>
    </w:p>
    <w:p w14:paraId="29641B43" w14:textId="77777777" w:rsidR="00000000" w:rsidRDefault="00000000">
      <w:pPr>
        <w:divId w:val="96596411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532ACA6D">
          <v:rect id="_x0000_i1026" style="width:117pt;height:1.5pt" o:hrpct="250" o:hralign="center" o:hrstd="t" o:hr="t" fillcolor="#a0a0a0" stroked="f"/>
        </w:pict>
      </w:r>
    </w:p>
    <w:p w14:paraId="0076A060" w14:textId="77777777" w:rsidR="00000000" w:rsidRDefault="00000000">
      <w:pPr>
        <w:pStyle w:val="Heading3"/>
        <w:divId w:val="96596411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231 </w:t>
      </w:r>
      <w:r>
        <w:rPr>
          <w:rFonts w:ascii="Helvetica" w:eastAsia="Times New Roman" w:hAnsi="Helvetica" w:cs="Helvetica"/>
        </w:rPr>
        <w:t>Well-Being Norms and Support for Redistribution</w:t>
      </w:r>
    </w:p>
    <w:p w14:paraId="61F33DD8" w14:textId="77777777" w:rsidR="00000000" w:rsidRDefault="00000000">
      <w:pPr>
        <w:divId w:val="54008545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Anthony Lepinteur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Nattavudh</w:t>
      </w:r>
      <w:proofErr w:type="spellEnd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 Powdthavee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4B985F6F" w14:textId="77777777" w:rsidR="00000000" w:rsidRDefault="00000000">
      <w:pPr>
        <w:divId w:val="54008545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Luxembourg, Esch-sur-</w:t>
      </w: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Alzette</w:t>
      </w:r>
      <w:proofErr w:type="spellEnd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Luxembourg.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Nanyang Technological University, Singapore, Singapore</w:t>
      </w:r>
    </w:p>
    <w:p w14:paraId="2F921412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1218BBDA" w14:textId="77777777" w:rsidR="00000000" w:rsidRDefault="00000000">
      <w:pPr>
        <w:pStyle w:val="Heading1"/>
        <w:divId w:val="643048052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Non-Traditional Data and Human Capital</w:t>
      </w:r>
    </w:p>
    <w:p w14:paraId="59EB4E58" w14:textId="77777777" w:rsidR="00000000" w:rsidRDefault="00000000">
      <w:pPr>
        <w:pStyle w:val="Heading2"/>
        <w:divId w:val="643048052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 xml:space="preserve">11:30am - 1:00pm Tuesday, 25th </w:t>
      </w:r>
      <w:proofErr w:type="gramStart"/>
      <w:r>
        <w:rPr>
          <w:rFonts w:ascii="Helvetica" w:eastAsia="Times New Roman" w:hAnsi="Helvetica" w:cs="Helvetica"/>
        </w:rPr>
        <w:t>August,</w:t>
      </w:r>
      <w:proofErr w:type="gramEnd"/>
      <w:r>
        <w:rPr>
          <w:rFonts w:ascii="Helvetica" w:eastAsia="Times New Roman" w:hAnsi="Helvetica" w:cs="Helvetica"/>
        </w:rPr>
        <w:t xml:space="preserve"> 2026</w:t>
      </w:r>
    </w:p>
    <w:p w14:paraId="33296FFE" w14:textId="77777777" w:rsidR="00000000" w:rsidRDefault="00000000">
      <w:pPr>
        <w:pStyle w:val="Heading2"/>
        <w:divId w:val="643048052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#2</w:t>
      </w:r>
    </w:p>
    <w:p w14:paraId="57BA3DF0" w14:textId="77777777" w:rsidR="00000000" w:rsidRDefault="00000000">
      <w:pPr>
        <w:pStyle w:val="Heading2"/>
        <w:divId w:val="643048052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lastRenderedPageBreak/>
        <w:t>Theme 3: Non-Traditional Data</w:t>
      </w:r>
    </w:p>
    <w:p w14:paraId="1EE6F1C9" w14:textId="77777777" w:rsidR="00000000" w:rsidRDefault="00000000">
      <w:pPr>
        <w:pStyle w:val="Heading2"/>
        <w:divId w:val="643048052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1CD67E71" w14:textId="77777777" w:rsidR="00000000" w:rsidRDefault="00000000">
      <w:pPr>
        <w:divId w:val="643048052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2BA4A4B2">
          <v:rect id="_x0000_i1027" style="width:210.6pt;height:1.5pt" o:hrpct="450" o:hralign="center" o:hrstd="t" o:hr="t" fillcolor="#a0a0a0" stroked="f"/>
        </w:pict>
      </w:r>
    </w:p>
    <w:p w14:paraId="6BBD8765" w14:textId="77777777" w:rsidR="00000000" w:rsidRDefault="00000000">
      <w:pPr>
        <w:pStyle w:val="Heading3"/>
        <w:divId w:val="643048052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18 </w:t>
      </w:r>
      <w:r>
        <w:rPr>
          <w:rFonts w:ascii="Helvetica" w:eastAsia="Times New Roman" w:hAnsi="Helvetica" w:cs="Helvetica"/>
        </w:rPr>
        <w:t>The Association between Adverse Temperature Shocks and Schooling Outcomes in India: Impact Quantification and Mitigation Potentials</w:t>
      </w:r>
    </w:p>
    <w:p w14:paraId="61001F6E" w14:textId="77777777" w:rsidR="00000000" w:rsidRDefault="00000000">
      <w:pPr>
        <w:divId w:val="508523037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Sumit Agarwal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Pulak Ghosh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Francesco Scarazzato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Sofie R Waltl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</w:p>
    <w:p w14:paraId="5CC2B4F9" w14:textId="77777777" w:rsidR="00000000" w:rsidRDefault="00000000">
      <w:pPr>
        <w:divId w:val="508523037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National University of Singapore, Singapore, Singapore.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Indian Institute of Management Bangalore, Bangalore, India.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Vienna University of Economics and Business, Vienna, Austria.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Cambridge, Cambridge, United Kingdom</w:t>
      </w:r>
    </w:p>
    <w:p w14:paraId="34A59185" w14:textId="77777777" w:rsidR="00000000" w:rsidRDefault="00000000">
      <w:pPr>
        <w:divId w:val="643048052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664F061F">
          <v:rect id="_x0000_i1028" style="width:117pt;height:1.5pt" o:hrpct="250" o:hralign="center" o:hrstd="t" o:hr="t" fillcolor="#a0a0a0" stroked="f"/>
        </w:pict>
      </w:r>
    </w:p>
    <w:p w14:paraId="4ECC65B8" w14:textId="77777777" w:rsidR="00000000" w:rsidRDefault="00000000">
      <w:pPr>
        <w:pStyle w:val="Heading3"/>
        <w:divId w:val="643048052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41 </w:t>
      </w:r>
      <w:r>
        <w:rPr>
          <w:rFonts w:ascii="Helvetica" w:eastAsia="Times New Roman" w:hAnsi="Helvetica" w:cs="Helvetica"/>
        </w:rPr>
        <w:t>Aggregating Epigenetic Clocks to Study Human Capital Formation</w:t>
      </w:r>
    </w:p>
    <w:p w14:paraId="12672BD9" w14:textId="77777777" w:rsidR="00000000" w:rsidRDefault="00000000">
      <w:pPr>
        <w:divId w:val="2073191795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Giorgia Menta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1,2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Pietro Biroli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Divya Mehta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Conchita D'Ambrosio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Deborah Cobb-Clark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5</w:t>
      </w:r>
    </w:p>
    <w:p w14:paraId="1B09DBCE" w14:textId="77777777" w:rsidR="00000000" w:rsidRDefault="00000000">
      <w:pPr>
        <w:divId w:val="2073191795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Luxembourg Institute of Socio-Economic Research (LISER), Esch-sur-</w:t>
      </w: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Alzette</w:t>
      </w:r>
      <w:proofErr w:type="spellEnd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Luxembourg.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Luxembourg, Esch-sur-</w:t>
      </w: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Alzette</w:t>
      </w:r>
      <w:proofErr w:type="spellEnd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Luxembourg.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Bologna, Bologna, Italy.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Queensland University of Technology, Brisbane, Australia.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5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Sydney, Sydney, Australia</w:t>
      </w:r>
    </w:p>
    <w:p w14:paraId="64423B9C" w14:textId="77777777" w:rsidR="00000000" w:rsidRDefault="00000000">
      <w:pPr>
        <w:divId w:val="643048052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00AABBB7">
          <v:rect id="_x0000_i1029" style="width:117pt;height:1.5pt" o:hrpct="250" o:hralign="center" o:hrstd="t" o:hr="t" fillcolor="#a0a0a0" stroked="f"/>
        </w:pict>
      </w:r>
    </w:p>
    <w:p w14:paraId="5BF5BE57" w14:textId="77777777" w:rsidR="00000000" w:rsidRDefault="00000000">
      <w:pPr>
        <w:pStyle w:val="Heading3"/>
        <w:divId w:val="643048052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161 </w:t>
      </w:r>
      <w:r>
        <w:rPr>
          <w:rFonts w:ascii="Helvetica" w:eastAsia="Times New Roman" w:hAnsi="Helvetica" w:cs="Helvetica"/>
        </w:rPr>
        <w:t>The Cultural Making of Social Preferences: Evidence from a Large-Scale Experiment</w:t>
      </w:r>
    </w:p>
    <w:p w14:paraId="7D93F44E" w14:textId="77777777" w:rsidR="00000000" w:rsidRDefault="00000000">
      <w:pPr>
        <w:divId w:val="49429989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Yuying Liu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Jing You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1,2</w:t>
      </w:r>
    </w:p>
    <w:p w14:paraId="30105956" w14:textId="77777777" w:rsidR="00000000" w:rsidRDefault="00000000">
      <w:pPr>
        <w:divId w:val="49429989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Renmin University of China, Beijing, China.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Cambridge, Cambridge, United Kingdom</w:t>
      </w:r>
    </w:p>
    <w:p w14:paraId="7E3FFB99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77A42818" w14:textId="77777777" w:rsidR="00000000" w:rsidRDefault="00000000">
      <w:pPr>
        <w:pStyle w:val="Heading1"/>
        <w:divId w:val="63529751"/>
        <w:rPr>
          <w:rFonts w:ascii="Helvetica" w:eastAsia="Times New Roman" w:hAnsi="Helvetica" w:cs="Helvetica"/>
        </w:rPr>
      </w:pPr>
      <w:proofErr w:type="spellStart"/>
      <w:r>
        <w:rPr>
          <w:rFonts w:ascii="Helvetica" w:eastAsia="Times New Roman" w:hAnsi="Helvetica" w:cs="Helvetica"/>
        </w:rPr>
        <w:t>Hetereogeneity</w:t>
      </w:r>
      <w:proofErr w:type="spellEnd"/>
      <w:r>
        <w:rPr>
          <w:rFonts w:ascii="Helvetica" w:eastAsia="Times New Roman" w:hAnsi="Helvetica" w:cs="Helvetica"/>
        </w:rPr>
        <w:t xml:space="preserve"> and Sustainability in Housing Markets</w:t>
      </w:r>
    </w:p>
    <w:p w14:paraId="6FA3294F" w14:textId="77777777" w:rsidR="00000000" w:rsidRDefault="00000000">
      <w:pPr>
        <w:pStyle w:val="Heading2"/>
        <w:divId w:val="6352975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 xml:space="preserve">11:30am - 1:00pm Tuesday, 25th </w:t>
      </w:r>
      <w:proofErr w:type="gramStart"/>
      <w:r>
        <w:rPr>
          <w:rFonts w:ascii="Helvetica" w:eastAsia="Times New Roman" w:hAnsi="Helvetica" w:cs="Helvetica"/>
        </w:rPr>
        <w:t>August,</w:t>
      </w:r>
      <w:proofErr w:type="gramEnd"/>
      <w:r>
        <w:rPr>
          <w:rFonts w:ascii="Helvetica" w:eastAsia="Times New Roman" w:hAnsi="Helvetica" w:cs="Helvetica"/>
        </w:rPr>
        <w:t xml:space="preserve"> 2026</w:t>
      </w:r>
    </w:p>
    <w:p w14:paraId="6174C0FF" w14:textId="77777777" w:rsidR="00000000" w:rsidRDefault="00000000">
      <w:pPr>
        <w:pStyle w:val="Heading2"/>
        <w:divId w:val="6352975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#3</w:t>
      </w:r>
    </w:p>
    <w:p w14:paraId="571CD5DF" w14:textId="77777777" w:rsidR="00000000" w:rsidRDefault="00000000">
      <w:pPr>
        <w:pStyle w:val="Heading2"/>
        <w:divId w:val="6352975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Theme 6: Inequality and Housing: Micro and Macro Perspectives on Housing Affordability</w:t>
      </w:r>
    </w:p>
    <w:p w14:paraId="0845A0AF" w14:textId="77777777" w:rsidR="00000000" w:rsidRDefault="00000000">
      <w:pPr>
        <w:pStyle w:val="Heading2"/>
        <w:divId w:val="6352975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723216CA" w14:textId="77777777" w:rsidR="00000000" w:rsidRDefault="00000000">
      <w:pPr>
        <w:divId w:val="6352975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30F016E6">
          <v:rect id="_x0000_i1030" style="width:210.6pt;height:1.5pt" o:hrpct="450" o:hralign="center" o:hrstd="t" o:hr="t" fillcolor="#a0a0a0" stroked="f"/>
        </w:pict>
      </w:r>
    </w:p>
    <w:p w14:paraId="06A12C96" w14:textId="77777777" w:rsidR="00000000" w:rsidRDefault="00000000">
      <w:pPr>
        <w:pStyle w:val="Heading3"/>
        <w:divId w:val="6352975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lastRenderedPageBreak/>
        <w:t xml:space="preserve">99 </w:t>
      </w:r>
      <w:r>
        <w:rPr>
          <w:rFonts w:ascii="Helvetica" w:eastAsia="Times New Roman" w:hAnsi="Helvetica" w:cs="Helvetica"/>
        </w:rPr>
        <w:t>Keeping it in the Family: Housing, Transfers, and Dynastic Inequality</w:t>
      </w:r>
    </w:p>
    <w:p w14:paraId="70382ADD" w14:textId="77777777" w:rsidR="00000000" w:rsidRDefault="00000000">
      <w:pPr>
        <w:divId w:val="1063600172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Stephen Whelan, </w:t>
      </w: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Haniene</w:t>
      </w:r>
      <w:proofErr w:type="spellEnd"/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 xml:space="preserve"> Tayeb</w:t>
      </w:r>
    </w:p>
    <w:p w14:paraId="35D15F37" w14:textId="77777777" w:rsidR="00000000" w:rsidRDefault="00000000">
      <w:pPr>
        <w:divId w:val="1063600172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The University of Sydney, Sydney, Australia</w:t>
      </w:r>
    </w:p>
    <w:p w14:paraId="3C3E8F6E" w14:textId="77777777" w:rsidR="00000000" w:rsidRDefault="00000000">
      <w:pPr>
        <w:divId w:val="6352975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05AB50F9">
          <v:rect id="_x0000_i1031" style="width:117pt;height:1.5pt" o:hrpct="250" o:hralign="center" o:hrstd="t" o:hr="t" fillcolor="#a0a0a0" stroked="f"/>
        </w:pict>
      </w:r>
    </w:p>
    <w:p w14:paraId="47114F9E" w14:textId="77777777" w:rsidR="00000000" w:rsidRDefault="00000000">
      <w:pPr>
        <w:pStyle w:val="Heading3"/>
        <w:divId w:val="6352975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155 </w:t>
      </w:r>
      <w:r>
        <w:rPr>
          <w:rFonts w:ascii="Helvetica" w:eastAsia="Times New Roman" w:hAnsi="Helvetica" w:cs="Helvetica"/>
        </w:rPr>
        <w:t>Towards sustainable housing markets: A simple distributional analysis of Australia</w:t>
      </w:r>
    </w:p>
    <w:p w14:paraId="7E28465F" w14:textId="77777777" w:rsidR="00000000" w:rsidRDefault="00000000">
      <w:pPr>
        <w:divId w:val="1664317552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Tomohiro Ando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Natalia Bailey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Alicia Rambaldi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Jyoti Shukla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Raghu Tirumala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Piyush Tiwari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</w:p>
    <w:p w14:paraId="6A20B2E1" w14:textId="77777777" w:rsidR="00000000" w:rsidRDefault="00000000">
      <w:pPr>
        <w:divId w:val="1664317552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Melbourne, Melbourne, Australia.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Monash University, Melbourne, Australia.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Queensland, Brisbane, Australia</w:t>
      </w:r>
    </w:p>
    <w:p w14:paraId="037B520F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2D07C7A4" w14:textId="77777777" w:rsidR="00000000" w:rsidRDefault="00000000">
      <w:pPr>
        <w:pStyle w:val="Heading1"/>
        <w:divId w:val="81757840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Conceptual Issues in Capital Measurement</w:t>
      </w:r>
    </w:p>
    <w:p w14:paraId="1E82AF47" w14:textId="77777777" w:rsidR="00000000" w:rsidRDefault="00000000">
      <w:pPr>
        <w:pStyle w:val="Heading2"/>
        <w:divId w:val="81757840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 xml:space="preserve">11:30am - 1:00pm Tuesday, 25th </w:t>
      </w:r>
      <w:proofErr w:type="gramStart"/>
      <w:r>
        <w:rPr>
          <w:rFonts w:ascii="Helvetica" w:eastAsia="Times New Roman" w:hAnsi="Helvetica" w:cs="Helvetica"/>
        </w:rPr>
        <w:t>August,</w:t>
      </w:r>
      <w:proofErr w:type="gramEnd"/>
      <w:r>
        <w:rPr>
          <w:rFonts w:ascii="Helvetica" w:eastAsia="Times New Roman" w:hAnsi="Helvetica" w:cs="Helvetica"/>
        </w:rPr>
        <w:t xml:space="preserve"> 2026</w:t>
      </w:r>
    </w:p>
    <w:p w14:paraId="168B0253" w14:textId="77777777" w:rsidR="00000000" w:rsidRDefault="00000000">
      <w:pPr>
        <w:pStyle w:val="Heading2"/>
        <w:divId w:val="81757840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#4</w:t>
      </w:r>
    </w:p>
    <w:p w14:paraId="6DE4E139" w14:textId="77777777" w:rsidR="00000000" w:rsidRDefault="00000000">
      <w:pPr>
        <w:pStyle w:val="Heading2"/>
        <w:divId w:val="81757840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Theme 7: Capital Stock</w:t>
      </w:r>
    </w:p>
    <w:p w14:paraId="00A134F5" w14:textId="77777777" w:rsidR="00000000" w:rsidRDefault="00000000">
      <w:pPr>
        <w:pStyle w:val="Heading2"/>
        <w:divId w:val="81757840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43794830" w14:textId="77777777" w:rsidR="00000000" w:rsidRDefault="00000000">
      <w:pPr>
        <w:divId w:val="817578406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184E1027">
          <v:rect id="_x0000_i1032" style="width:210.6pt;height:1.5pt" o:hrpct="450" o:hralign="center" o:hrstd="t" o:hr="t" fillcolor="#a0a0a0" stroked="f"/>
        </w:pict>
      </w:r>
    </w:p>
    <w:p w14:paraId="1ED32139" w14:textId="77777777" w:rsidR="00000000" w:rsidRDefault="00000000">
      <w:pPr>
        <w:pStyle w:val="Heading3"/>
        <w:divId w:val="81757840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189 </w:t>
      </w:r>
      <w:r>
        <w:rPr>
          <w:rFonts w:ascii="Helvetica" w:eastAsia="Times New Roman" w:hAnsi="Helvetica" w:cs="Helvetica"/>
          <w:vertAlign w:val="subscript"/>
        </w:rPr>
        <w:t>Monopoly and Capital</w:t>
      </w:r>
    </w:p>
    <w:p w14:paraId="24AE4719" w14:textId="77777777" w:rsidR="00000000" w:rsidRDefault="00000000">
      <w:pPr>
        <w:divId w:val="316735757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Josh Martin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1,2,3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Leonard Nakamura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4,3</w:t>
      </w:r>
    </w:p>
    <w:p w14:paraId="4CEA572F" w14:textId="77777777" w:rsidR="00000000" w:rsidRDefault="00000000">
      <w:pPr>
        <w:divId w:val="316735757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Bank of England, London, United Kingdom.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Kings College, London, London, United Kingdom.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Economic Statistics Centre of Excellence, London, United Kingdom.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Federal Reserve Bank of Philadelphia, Philadelphia, USA</w:t>
      </w:r>
    </w:p>
    <w:p w14:paraId="551F7C64" w14:textId="77777777" w:rsidR="00000000" w:rsidRDefault="00000000">
      <w:pPr>
        <w:divId w:val="817578406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05CE6008">
          <v:rect id="_x0000_i1033" style="width:117pt;height:1.5pt" o:hrpct="250" o:hralign="center" o:hrstd="t" o:hr="t" fillcolor="#a0a0a0" stroked="f"/>
        </w:pict>
      </w:r>
    </w:p>
    <w:p w14:paraId="33F3EBC2" w14:textId="77777777" w:rsidR="00000000" w:rsidRDefault="00000000">
      <w:pPr>
        <w:pStyle w:val="Heading3"/>
        <w:divId w:val="81757840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244 </w:t>
      </w:r>
      <w:r>
        <w:rPr>
          <w:rFonts w:ascii="Helvetica" w:eastAsia="Times New Roman" w:hAnsi="Helvetica" w:cs="Helvetica"/>
        </w:rPr>
        <w:t>Intertemporal Public Value and Net Return to Government Capital: A Methodological Contribution to the SNA 2025</w:t>
      </w:r>
    </w:p>
    <w:p w14:paraId="2FA84CBE" w14:textId="77777777" w:rsidR="00000000" w:rsidRDefault="00000000">
      <w:pPr>
        <w:divId w:val="1658609409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Conrado Krivochein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1,2,3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Carmem Feijó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1,2,3</w:t>
      </w:r>
    </w:p>
    <w:p w14:paraId="6694D1A3" w14:textId="77777777" w:rsidR="00000000" w:rsidRDefault="00000000">
      <w:pPr>
        <w:divId w:val="1658609409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UFF (</w:t>
      </w: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Universidade</w:t>
      </w:r>
      <w:proofErr w:type="spellEnd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 Federal Fluminense), </w:t>
      </w: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Niterói</w:t>
      </w:r>
      <w:proofErr w:type="spellEnd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Brazil.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FINDE (Research Group on Financialization and Development), </w:t>
      </w: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Niterói</w:t>
      </w:r>
      <w:proofErr w:type="spellEnd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Brazil.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CeFis (Center for Sustainable Finance), Rio de Janeiro, Brazil</w:t>
      </w:r>
    </w:p>
    <w:p w14:paraId="763B5864" w14:textId="77777777" w:rsidR="00000000" w:rsidRDefault="00000000">
      <w:pPr>
        <w:divId w:val="817578406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5946C30C">
          <v:rect id="_x0000_i1034" style="width:117pt;height:1.5pt" o:hrpct="250" o:hralign="center" o:hrstd="t" o:hr="t" fillcolor="#a0a0a0" stroked="f"/>
        </w:pict>
      </w:r>
    </w:p>
    <w:p w14:paraId="5DBAF009" w14:textId="77777777" w:rsidR="00000000" w:rsidRDefault="00000000">
      <w:pPr>
        <w:pStyle w:val="Heading3"/>
        <w:divId w:val="81757840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297 </w:t>
      </w:r>
      <w:proofErr w:type="spellStart"/>
      <w:r>
        <w:rPr>
          <w:rFonts w:ascii="Helvetica" w:eastAsia="Times New Roman" w:hAnsi="Helvetica" w:cs="Helvetica"/>
        </w:rPr>
        <w:t>Progess</w:t>
      </w:r>
      <w:proofErr w:type="spellEnd"/>
      <w:r>
        <w:rPr>
          <w:rFonts w:ascii="Helvetica" w:eastAsia="Times New Roman" w:hAnsi="Helvetica" w:cs="Helvetica"/>
        </w:rPr>
        <w:t xml:space="preserve"> in developing guidelines on measurement of infrastructure</w:t>
      </w:r>
    </w:p>
    <w:p w14:paraId="67975EE9" w14:textId="77777777" w:rsidR="00000000" w:rsidRDefault="00000000">
      <w:pPr>
        <w:divId w:val="1536044493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lastRenderedPageBreak/>
        <w:t>Bram Edens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Jorrit </w:t>
      </w: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Zwijnenburg</w:t>
      </w:r>
      <w:proofErr w:type="spellEnd"/>
    </w:p>
    <w:p w14:paraId="35210216" w14:textId="77777777" w:rsidR="00000000" w:rsidRDefault="00000000">
      <w:pPr>
        <w:divId w:val="1536044493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OECD, Paris, France</w:t>
      </w:r>
    </w:p>
    <w:p w14:paraId="4E59DFFB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68F27FCA" w14:textId="77777777" w:rsidR="00000000" w:rsidRDefault="00000000">
      <w:pPr>
        <w:pStyle w:val="Heading1"/>
        <w:divId w:val="173481180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Intergenerational Mobility</w:t>
      </w:r>
    </w:p>
    <w:p w14:paraId="3A1D5FE5" w14:textId="77777777" w:rsidR="00000000" w:rsidRDefault="00000000">
      <w:pPr>
        <w:pStyle w:val="Heading2"/>
        <w:divId w:val="173481180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 xml:space="preserve">11:30am - 1:00pm Tuesday, 25th </w:t>
      </w:r>
      <w:proofErr w:type="gramStart"/>
      <w:r>
        <w:rPr>
          <w:rFonts w:ascii="Helvetica" w:eastAsia="Times New Roman" w:hAnsi="Helvetica" w:cs="Helvetica"/>
        </w:rPr>
        <w:t>August,</w:t>
      </w:r>
      <w:proofErr w:type="gramEnd"/>
      <w:r>
        <w:rPr>
          <w:rFonts w:ascii="Helvetica" w:eastAsia="Times New Roman" w:hAnsi="Helvetica" w:cs="Helvetica"/>
        </w:rPr>
        <w:t xml:space="preserve"> 2026</w:t>
      </w:r>
    </w:p>
    <w:p w14:paraId="13F4A32B" w14:textId="77777777" w:rsidR="00000000" w:rsidRDefault="00000000">
      <w:pPr>
        <w:pStyle w:val="Heading2"/>
        <w:divId w:val="173481180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#5</w:t>
      </w:r>
    </w:p>
    <w:p w14:paraId="2B246D55" w14:textId="77777777" w:rsidR="00000000" w:rsidRDefault="00000000">
      <w:pPr>
        <w:pStyle w:val="Heading2"/>
        <w:divId w:val="173481180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Theme 11: Other</w:t>
      </w:r>
    </w:p>
    <w:p w14:paraId="2F831F03" w14:textId="77777777" w:rsidR="00000000" w:rsidRDefault="00000000">
      <w:pPr>
        <w:pStyle w:val="Heading2"/>
        <w:divId w:val="173481180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5449745B" w14:textId="77777777" w:rsidR="00000000" w:rsidRDefault="00000000">
      <w:pPr>
        <w:divId w:val="1734811806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0AB58508">
          <v:rect id="_x0000_i1035" style="width:210.6pt;height:1.5pt" o:hrpct="450" o:hralign="center" o:hrstd="t" o:hr="t" fillcolor="#a0a0a0" stroked="f"/>
        </w:pict>
      </w:r>
    </w:p>
    <w:p w14:paraId="21019EBA" w14:textId="77777777" w:rsidR="00000000" w:rsidRDefault="00000000">
      <w:pPr>
        <w:pStyle w:val="Heading3"/>
        <w:divId w:val="173481180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176 </w:t>
      </w:r>
      <w:r>
        <w:rPr>
          <w:rFonts w:ascii="Helvetica" w:eastAsia="Times New Roman" w:hAnsi="Helvetica" w:cs="Helvetica"/>
        </w:rPr>
        <w:t>Mapping Intergenerational Educational Mobility: Spatial and Temporal Dynamics Across Italian Regions</w:t>
      </w:r>
    </w:p>
    <w:p w14:paraId="56330CFA" w14:textId="77777777" w:rsidR="00000000" w:rsidRDefault="00000000">
      <w:pPr>
        <w:divId w:val="586503363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Giuseppe Maggio, Vincenzo Prete,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Giovanni Tumbarello</w:t>
      </w:r>
    </w:p>
    <w:p w14:paraId="7F85B0A1" w14:textId="77777777" w:rsidR="00000000" w:rsidRDefault="00000000">
      <w:pPr>
        <w:divId w:val="586503363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Università degli Studi di Palermo, Palermo, Italy</w:t>
      </w:r>
    </w:p>
    <w:p w14:paraId="46D5FA36" w14:textId="77777777" w:rsidR="00000000" w:rsidRDefault="00000000">
      <w:pPr>
        <w:divId w:val="1734811806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70BD41A5">
          <v:rect id="_x0000_i1036" style="width:117pt;height:1.5pt" o:hrpct="250" o:hralign="center" o:hrstd="t" o:hr="t" fillcolor="#a0a0a0" stroked="f"/>
        </w:pict>
      </w:r>
    </w:p>
    <w:p w14:paraId="19ECCED9" w14:textId="77777777" w:rsidR="00000000" w:rsidRDefault="00000000">
      <w:pPr>
        <w:pStyle w:val="Heading3"/>
        <w:divId w:val="173481180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183 </w:t>
      </w:r>
      <w:r>
        <w:rPr>
          <w:rFonts w:ascii="Helvetica" w:eastAsia="Times New Roman" w:hAnsi="Helvetica" w:cs="Helvetica"/>
        </w:rPr>
        <w:t>Intergenerational mobility in Spain: a copula approach</w:t>
      </w:r>
    </w:p>
    <w:p w14:paraId="2CC81D85" w14:textId="77777777" w:rsidR="00000000" w:rsidRDefault="00000000">
      <w:pPr>
        <w:divId w:val="1429544369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Olga Cantó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1,2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César García-Gómez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3,2</w:t>
      </w:r>
    </w:p>
    <w:p w14:paraId="1421441F" w14:textId="77777777" w:rsidR="00000000" w:rsidRDefault="00000000">
      <w:pPr>
        <w:divId w:val="1429544369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Universidad de Alcalá, Alcalá de Henares, Spain.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EQUALITAS, Alcalá de Henares, Spain.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Universidad de Valladolid, Valladolid, Spain</w:t>
      </w:r>
    </w:p>
    <w:p w14:paraId="5B3F13B4" w14:textId="77777777" w:rsidR="00000000" w:rsidRDefault="00000000">
      <w:pPr>
        <w:divId w:val="1734811806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278C4A8F">
          <v:rect id="_x0000_i1037" style="width:117pt;height:1.5pt" o:hrpct="250" o:hralign="center" o:hrstd="t" o:hr="t" fillcolor="#a0a0a0" stroked="f"/>
        </w:pict>
      </w:r>
    </w:p>
    <w:p w14:paraId="1DE3D44F" w14:textId="77777777" w:rsidR="00000000" w:rsidRDefault="00000000">
      <w:pPr>
        <w:pStyle w:val="Heading3"/>
        <w:divId w:val="173481180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222 </w:t>
      </w:r>
      <w:r>
        <w:rPr>
          <w:rFonts w:ascii="Helvetica" w:eastAsia="Times New Roman" w:hAnsi="Helvetica" w:cs="Helvetica"/>
        </w:rPr>
        <w:t>Who Gets Ahead? Cross-Country Evidence on Intragenerational Mobility from Administrative Microdata</w:t>
      </w:r>
    </w:p>
    <w:p w14:paraId="48548E1A" w14:textId="77777777" w:rsidR="00000000" w:rsidRDefault="00000000">
      <w:pPr>
        <w:divId w:val="353190803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Sebastian Königs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1,2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Javier Terrero-Dávila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1,3</w:t>
      </w:r>
    </w:p>
    <w:p w14:paraId="6EDC4625" w14:textId="77777777" w:rsidR="00000000" w:rsidRDefault="00000000">
      <w:pPr>
        <w:divId w:val="353190803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OECD, Paris, France.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IZA, Bonn, Germany.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Université Paris-Saclay, Paris, France</w:t>
      </w:r>
    </w:p>
    <w:p w14:paraId="137BFD51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16B1DA47" w14:textId="77777777" w:rsidR="00000000" w:rsidRDefault="00000000">
      <w:pPr>
        <w:pStyle w:val="Heading1"/>
        <w:divId w:val="193955717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Measurement of Well-being</w:t>
      </w:r>
    </w:p>
    <w:p w14:paraId="400FA511" w14:textId="77777777" w:rsidR="00000000" w:rsidRDefault="00000000">
      <w:pPr>
        <w:pStyle w:val="Heading2"/>
        <w:divId w:val="193955717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 xml:space="preserve">2:00 - 3:30pm Tuesday, 25th </w:t>
      </w:r>
      <w:proofErr w:type="gramStart"/>
      <w:r>
        <w:rPr>
          <w:rFonts w:ascii="Helvetica" w:eastAsia="Times New Roman" w:hAnsi="Helvetica" w:cs="Helvetica"/>
        </w:rPr>
        <w:t>August,</w:t>
      </w:r>
      <w:proofErr w:type="gramEnd"/>
      <w:r>
        <w:rPr>
          <w:rFonts w:ascii="Helvetica" w:eastAsia="Times New Roman" w:hAnsi="Helvetica" w:cs="Helvetica"/>
        </w:rPr>
        <w:t xml:space="preserve"> 2026</w:t>
      </w:r>
    </w:p>
    <w:p w14:paraId="333C5DC2" w14:textId="77777777" w:rsidR="00000000" w:rsidRDefault="00000000">
      <w:pPr>
        <w:pStyle w:val="Heading2"/>
        <w:divId w:val="193955717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#1</w:t>
      </w:r>
    </w:p>
    <w:p w14:paraId="2DE5BA7D" w14:textId="77777777" w:rsidR="00000000" w:rsidRDefault="00000000">
      <w:pPr>
        <w:pStyle w:val="Heading2"/>
        <w:divId w:val="193955717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lastRenderedPageBreak/>
        <w:t>Theme 1: Advancing Well-being Measurement &amp; Application: Bridging Research &amp; Practice</w:t>
      </w:r>
    </w:p>
    <w:p w14:paraId="61300D2C" w14:textId="77777777" w:rsidR="00000000" w:rsidRDefault="00000000">
      <w:pPr>
        <w:pStyle w:val="Heading2"/>
        <w:divId w:val="193955717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0B7640EE" w14:textId="77777777" w:rsidR="00000000" w:rsidRDefault="00000000">
      <w:pPr>
        <w:divId w:val="1939557174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4C150DEA">
          <v:rect id="_x0000_i1038" style="width:210.6pt;height:1.5pt" o:hrpct="450" o:hralign="center" o:hrstd="t" o:hr="t" fillcolor="#a0a0a0" stroked="f"/>
        </w:pict>
      </w:r>
    </w:p>
    <w:p w14:paraId="52A5AC2C" w14:textId="77777777" w:rsidR="00000000" w:rsidRDefault="00000000">
      <w:pPr>
        <w:pStyle w:val="Heading3"/>
        <w:divId w:val="193955717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166 </w:t>
      </w:r>
      <w:r>
        <w:rPr>
          <w:rFonts w:ascii="Helvetica" w:eastAsia="Times New Roman" w:hAnsi="Helvetica" w:cs="Helvetica"/>
        </w:rPr>
        <w:t>Are Subjective Well-Being Measures 'Evaluative'?</w:t>
      </w:r>
    </w:p>
    <w:p w14:paraId="38CAF94A" w14:textId="77777777" w:rsidR="00000000" w:rsidRDefault="00000000">
      <w:pPr>
        <w:divId w:val="1910574736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Jakob Dirksen</w:t>
      </w:r>
    </w:p>
    <w:p w14:paraId="5DCA5589" w14:textId="77777777" w:rsidR="00000000" w:rsidRDefault="00000000">
      <w:pPr>
        <w:divId w:val="1910574736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London School of Economics and Political Science, London, United Kingdom. University of Oxford, Oxford, United Kingdom</w:t>
      </w:r>
    </w:p>
    <w:p w14:paraId="364057D0" w14:textId="77777777" w:rsidR="00000000" w:rsidRDefault="00000000">
      <w:pPr>
        <w:divId w:val="1939557174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5EC3AC2A">
          <v:rect id="_x0000_i1039" style="width:117pt;height:1.5pt" o:hrpct="250" o:hralign="center" o:hrstd="t" o:hr="t" fillcolor="#a0a0a0" stroked="f"/>
        </w:pict>
      </w:r>
    </w:p>
    <w:p w14:paraId="5D75A7BE" w14:textId="77777777" w:rsidR="00000000" w:rsidRDefault="00000000">
      <w:pPr>
        <w:pStyle w:val="Heading3"/>
        <w:divId w:val="193955717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221 </w:t>
      </w:r>
      <w:r>
        <w:rPr>
          <w:rFonts w:ascii="Helvetica" w:eastAsia="Times New Roman" w:hAnsi="Helvetica" w:cs="Helvetica"/>
        </w:rPr>
        <w:t>Life satisfaction over the life course – does scale-use explain the U-shape?</w:t>
      </w:r>
    </w:p>
    <w:p w14:paraId="05B1146B" w14:textId="77777777" w:rsidR="00000000" w:rsidRDefault="00000000">
      <w:pPr>
        <w:divId w:val="813522393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Kelsey O'Connor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1,2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Mallory Montgomery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Fengyu</w:t>
      </w:r>
      <w:proofErr w:type="spellEnd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 Wu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</w:p>
    <w:p w14:paraId="75691207" w14:textId="77777777" w:rsidR="00000000" w:rsidRDefault="00000000">
      <w:pPr>
        <w:divId w:val="813522393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STATEC Research, Belval, Luxembourg.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IZA, Belval, Luxembourg.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Independent, Seattle, USA</w:t>
      </w:r>
    </w:p>
    <w:p w14:paraId="5AE5897B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32D8261A" w14:textId="77777777" w:rsidR="00000000" w:rsidRDefault="00000000">
      <w:pPr>
        <w:pStyle w:val="Heading1"/>
        <w:divId w:val="81332830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New Approaches to Assessing Poverty and Inequality</w:t>
      </w:r>
    </w:p>
    <w:p w14:paraId="293A74EF" w14:textId="77777777" w:rsidR="00000000" w:rsidRDefault="00000000">
      <w:pPr>
        <w:pStyle w:val="Heading2"/>
        <w:divId w:val="81332830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 xml:space="preserve">2:00 - 3:30pm Tuesday, 25th </w:t>
      </w:r>
      <w:proofErr w:type="gramStart"/>
      <w:r>
        <w:rPr>
          <w:rFonts w:ascii="Helvetica" w:eastAsia="Times New Roman" w:hAnsi="Helvetica" w:cs="Helvetica"/>
        </w:rPr>
        <w:t>August,</w:t>
      </w:r>
      <w:proofErr w:type="gramEnd"/>
      <w:r>
        <w:rPr>
          <w:rFonts w:ascii="Helvetica" w:eastAsia="Times New Roman" w:hAnsi="Helvetica" w:cs="Helvetica"/>
        </w:rPr>
        <w:t xml:space="preserve"> 2026</w:t>
      </w:r>
    </w:p>
    <w:p w14:paraId="42A4C539" w14:textId="77777777" w:rsidR="00000000" w:rsidRDefault="00000000">
      <w:pPr>
        <w:pStyle w:val="Heading2"/>
        <w:divId w:val="81332830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#2</w:t>
      </w:r>
    </w:p>
    <w:p w14:paraId="462EF1BA" w14:textId="77777777" w:rsidR="00000000" w:rsidRDefault="00000000">
      <w:pPr>
        <w:pStyle w:val="Heading2"/>
        <w:divId w:val="81332830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Theme 3: Non-Traditional Data</w:t>
      </w:r>
    </w:p>
    <w:p w14:paraId="11FC3421" w14:textId="77777777" w:rsidR="00000000" w:rsidRDefault="00000000">
      <w:pPr>
        <w:pStyle w:val="Heading2"/>
        <w:divId w:val="81332830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13689B60" w14:textId="77777777" w:rsidR="00000000" w:rsidRDefault="00000000">
      <w:pPr>
        <w:divId w:val="813328303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13B09F27">
          <v:rect id="_x0000_i1040" style="width:210.6pt;height:1.5pt" o:hrpct="450" o:hralign="center" o:hrstd="t" o:hr="t" fillcolor="#a0a0a0" stroked="f"/>
        </w:pict>
      </w:r>
    </w:p>
    <w:p w14:paraId="2F1D6CFF" w14:textId="77777777" w:rsidR="00000000" w:rsidRDefault="00000000">
      <w:pPr>
        <w:pStyle w:val="Heading3"/>
        <w:divId w:val="81332830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9 </w:t>
      </w:r>
      <w:r>
        <w:rPr>
          <w:rFonts w:ascii="Helvetica" w:eastAsia="Times New Roman" w:hAnsi="Helvetica" w:cs="Helvetica"/>
        </w:rPr>
        <w:t xml:space="preserve">Temporally Differentiated Poverty Estimation: A </w:t>
      </w:r>
      <w:proofErr w:type="spellStart"/>
      <w:r>
        <w:rPr>
          <w:rFonts w:ascii="Helvetica" w:eastAsia="Times New Roman" w:hAnsi="Helvetica" w:cs="Helvetica"/>
        </w:rPr>
        <w:t>ComparativeAnalysis</w:t>
      </w:r>
      <w:proofErr w:type="spellEnd"/>
      <w:r>
        <w:rPr>
          <w:rFonts w:ascii="Helvetica" w:eastAsia="Times New Roman" w:hAnsi="Helvetica" w:cs="Helvetica"/>
        </w:rPr>
        <w:t xml:space="preserve"> using Big Data and Registration Data</w:t>
      </w:r>
    </w:p>
    <w:p w14:paraId="16EB322E" w14:textId="77777777" w:rsidR="00000000" w:rsidRDefault="00000000">
      <w:pPr>
        <w:divId w:val="15547013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Ayesha Tantriana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Suryo</w:t>
      </w:r>
      <w:proofErr w:type="spellEnd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 Adi </w:t>
      </w: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Rakhmawan</w:t>
      </w:r>
      <w:proofErr w:type="spellEnd"/>
    </w:p>
    <w:p w14:paraId="57F0C362" w14:textId="77777777" w:rsidR="00000000" w:rsidRDefault="00000000">
      <w:pPr>
        <w:divId w:val="15547013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BPS-Statistics Indonesia, Jakarta, Indonesia</w:t>
      </w:r>
    </w:p>
    <w:p w14:paraId="4A847B0A" w14:textId="77777777" w:rsidR="00000000" w:rsidRDefault="00000000">
      <w:pPr>
        <w:divId w:val="813328303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79D6511D">
          <v:rect id="_x0000_i1041" style="width:117pt;height:1.5pt" o:hrpct="250" o:hralign="center" o:hrstd="t" o:hr="t" fillcolor="#a0a0a0" stroked="f"/>
        </w:pict>
      </w:r>
    </w:p>
    <w:p w14:paraId="577112D0" w14:textId="77777777" w:rsidR="00000000" w:rsidRDefault="00000000">
      <w:pPr>
        <w:pStyle w:val="Heading3"/>
        <w:divId w:val="81332830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295 </w:t>
      </w:r>
      <w:r>
        <w:rPr>
          <w:rFonts w:ascii="Helvetica" w:eastAsia="Times New Roman" w:hAnsi="Helvetica" w:cs="Helvetica"/>
        </w:rPr>
        <w:t>Toward a Granular and Comparable Global Poverty Map: Remote Sensing and Estimation Across Borders and Time</w:t>
      </w:r>
    </w:p>
    <w:p w14:paraId="27EB89C9" w14:textId="77777777" w:rsidR="00000000" w:rsidRDefault="00000000">
      <w:pPr>
        <w:divId w:val="551617458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lastRenderedPageBreak/>
        <w:t>Diana Garcia Rojas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Minh Nguyen, Christoph Lakner</w:t>
      </w:r>
    </w:p>
    <w:p w14:paraId="12119DCB" w14:textId="77777777" w:rsidR="00000000" w:rsidRDefault="00000000">
      <w:pPr>
        <w:divId w:val="551617458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World Bank, Washington DC, USA</w:t>
      </w:r>
    </w:p>
    <w:p w14:paraId="48DF29F2" w14:textId="77777777" w:rsidR="00000000" w:rsidRDefault="00000000">
      <w:pPr>
        <w:divId w:val="813328303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2DF2BD59">
          <v:rect id="_x0000_i1042" style="width:117pt;height:1.5pt" o:hrpct="250" o:hralign="center" o:hrstd="t" o:hr="t" fillcolor="#a0a0a0" stroked="f"/>
        </w:pict>
      </w:r>
    </w:p>
    <w:p w14:paraId="34590168" w14:textId="77777777" w:rsidR="00000000" w:rsidRDefault="00000000">
      <w:pPr>
        <w:pStyle w:val="Heading3"/>
        <w:divId w:val="81332830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348 </w:t>
      </w:r>
      <w:r>
        <w:rPr>
          <w:rFonts w:ascii="Helvetica" w:eastAsia="Times New Roman" w:hAnsi="Helvetica" w:cs="Helvetica"/>
        </w:rPr>
        <w:t>Decoding binding land-use plans: Utilizing land-use plans as new data source in understanding social segregation and inequality in Germany</w:t>
      </w:r>
    </w:p>
    <w:p w14:paraId="5597BA1D" w14:textId="77777777" w:rsidR="00000000" w:rsidRDefault="00000000">
      <w:pPr>
        <w:divId w:val="1439452593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Felicitas Sommer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Giulia Rossberg, Tobias </w:t>
      </w: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Bendzko</w:t>
      </w:r>
      <w:proofErr w:type="spellEnd"/>
    </w:p>
    <w:p w14:paraId="38CBC161" w14:textId="77777777" w:rsidR="00000000" w:rsidRDefault="00000000">
      <w:pPr>
        <w:divId w:val="1439452593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Technical University of Munich, Munich, Germany</w:t>
      </w:r>
    </w:p>
    <w:p w14:paraId="7BC66DB7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066C10A0" w14:textId="77777777" w:rsidR="00000000" w:rsidRDefault="00000000">
      <w:pPr>
        <w:pStyle w:val="Heading1"/>
        <w:divId w:val="2114277129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Price Indices: House, Land and Rent</w:t>
      </w:r>
    </w:p>
    <w:p w14:paraId="7AC68970" w14:textId="77777777" w:rsidR="00000000" w:rsidRDefault="00000000">
      <w:pPr>
        <w:pStyle w:val="Heading2"/>
        <w:divId w:val="2114277129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 xml:space="preserve">2:00 - 3:30pm Tuesday, 25th </w:t>
      </w:r>
      <w:proofErr w:type="gramStart"/>
      <w:r>
        <w:rPr>
          <w:rFonts w:ascii="Helvetica" w:eastAsia="Times New Roman" w:hAnsi="Helvetica" w:cs="Helvetica"/>
        </w:rPr>
        <w:t>August,</w:t>
      </w:r>
      <w:proofErr w:type="gramEnd"/>
      <w:r>
        <w:rPr>
          <w:rFonts w:ascii="Helvetica" w:eastAsia="Times New Roman" w:hAnsi="Helvetica" w:cs="Helvetica"/>
        </w:rPr>
        <w:t xml:space="preserve"> 2026</w:t>
      </w:r>
    </w:p>
    <w:p w14:paraId="2D937A2F" w14:textId="77777777" w:rsidR="00000000" w:rsidRDefault="00000000">
      <w:pPr>
        <w:pStyle w:val="Heading2"/>
        <w:divId w:val="2114277129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#3</w:t>
      </w:r>
    </w:p>
    <w:p w14:paraId="0DC33784" w14:textId="77777777" w:rsidR="00000000" w:rsidRDefault="00000000">
      <w:pPr>
        <w:pStyle w:val="Heading2"/>
        <w:divId w:val="2114277129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Theme 6: Inequality and Housing: Micro and Macro Perspectives on Housing Affordability</w:t>
      </w:r>
    </w:p>
    <w:p w14:paraId="15357FA6" w14:textId="77777777" w:rsidR="00000000" w:rsidRDefault="00000000">
      <w:pPr>
        <w:pStyle w:val="Heading2"/>
        <w:divId w:val="2114277129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406EBBBA" w14:textId="77777777" w:rsidR="00000000" w:rsidRDefault="00000000">
      <w:pPr>
        <w:divId w:val="2114277129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5456C3E4">
          <v:rect id="_x0000_i1043" style="width:210.6pt;height:1.5pt" o:hrpct="450" o:hralign="center" o:hrstd="t" o:hr="t" fillcolor="#a0a0a0" stroked="f"/>
        </w:pict>
      </w:r>
    </w:p>
    <w:p w14:paraId="73249FCA" w14:textId="77777777" w:rsidR="00000000" w:rsidRDefault="00000000">
      <w:pPr>
        <w:pStyle w:val="Heading3"/>
        <w:divId w:val="2114277129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52 </w:t>
      </w:r>
      <w:r>
        <w:rPr>
          <w:rFonts w:ascii="Helvetica" w:eastAsia="Times New Roman" w:hAnsi="Helvetica" w:cs="Helvetica"/>
        </w:rPr>
        <w:t>Nowcasting Transaction-Based House Price Indices Using Web-Scraped Listings and MIDAS Regression</w:t>
      </w:r>
    </w:p>
    <w:p w14:paraId="5F1304B0" w14:textId="77777777" w:rsidR="00000000" w:rsidRDefault="00000000">
      <w:pPr>
        <w:divId w:val="1573543028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Radoslaw Trojanek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Luke Hartigan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Norbert Pfeifer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Miriam Steurer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</w:p>
    <w:p w14:paraId="77A7BAF6" w14:textId="77777777" w:rsidR="00000000" w:rsidRDefault="00000000">
      <w:pPr>
        <w:divId w:val="157354302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Poznan University of Economics and Business, Poznan, Poland.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The University of Sydney, Sydney, Australia.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Graz, Graz, Austria</w:t>
      </w:r>
    </w:p>
    <w:p w14:paraId="78BC6633" w14:textId="77777777" w:rsidR="00000000" w:rsidRDefault="00000000">
      <w:pPr>
        <w:divId w:val="2114277129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1FA5E363">
          <v:rect id="_x0000_i1044" style="width:117pt;height:1.5pt" o:hrpct="250" o:hralign="center" o:hrstd="t" o:hr="t" fillcolor="#a0a0a0" stroked="f"/>
        </w:pict>
      </w:r>
    </w:p>
    <w:p w14:paraId="6EA9B606" w14:textId="77777777" w:rsidR="00000000" w:rsidRDefault="00000000">
      <w:pPr>
        <w:pStyle w:val="Heading3"/>
        <w:divId w:val="2114277129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147 </w:t>
      </w:r>
      <w:r>
        <w:rPr>
          <w:rFonts w:ascii="Helvetica" w:eastAsia="Times New Roman" w:hAnsi="Helvetica" w:cs="Helvetica"/>
        </w:rPr>
        <w:t xml:space="preserve">Refining Rent Measurement in the </w:t>
      </w:r>
      <w:proofErr w:type="spellStart"/>
      <w:r>
        <w:rPr>
          <w:rFonts w:ascii="Helvetica" w:eastAsia="Times New Roman" w:hAnsi="Helvetica" w:cs="Helvetica"/>
        </w:rPr>
        <w:t>Harmonised</w:t>
      </w:r>
      <w:proofErr w:type="spellEnd"/>
      <w:r>
        <w:rPr>
          <w:rFonts w:ascii="Helvetica" w:eastAsia="Times New Roman" w:hAnsi="Helvetica" w:cs="Helvetica"/>
        </w:rPr>
        <w:t xml:space="preserve"> Index of Consumer Prices</w:t>
      </w:r>
    </w:p>
    <w:p w14:paraId="7FB8FBFD" w14:textId="77777777" w:rsidR="00000000" w:rsidRDefault="00000000">
      <w:pPr>
        <w:divId w:val="1801221369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Vanda Guerreiro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Rui Evangelista</w:t>
      </w:r>
    </w:p>
    <w:p w14:paraId="76A803D4" w14:textId="77777777" w:rsidR="00000000" w:rsidRDefault="00000000">
      <w:pPr>
        <w:divId w:val="1801221369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Eurostat, Luxembourg, Luxembourg</w:t>
      </w:r>
    </w:p>
    <w:p w14:paraId="26A7E403" w14:textId="77777777" w:rsidR="00000000" w:rsidRDefault="00000000">
      <w:pPr>
        <w:divId w:val="2114277129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3A111379">
          <v:rect id="_x0000_i1045" style="width:117pt;height:1.5pt" o:hrpct="250" o:hralign="center" o:hrstd="t" o:hr="t" fillcolor="#a0a0a0" stroked="f"/>
        </w:pict>
      </w:r>
    </w:p>
    <w:p w14:paraId="11E314A5" w14:textId="77777777" w:rsidR="00000000" w:rsidRDefault="00000000">
      <w:pPr>
        <w:pStyle w:val="Heading3"/>
        <w:divId w:val="2114277129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192 </w:t>
      </w:r>
      <w:r>
        <w:rPr>
          <w:rFonts w:ascii="Helvetica" w:eastAsia="Times New Roman" w:hAnsi="Helvetica" w:cs="Helvetica"/>
        </w:rPr>
        <w:t>Building a consistent land price index: Madrid (1910-1975)</w:t>
      </w:r>
    </w:p>
    <w:p w14:paraId="4F9BB157" w14:textId="77777777" w:rsidR="00000000" w:rsidRDefault="00000000">
      <w:pPr>
        <w:divId w:val="313873510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Miguel Artola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Xiaofei Zhang</w:t>
      </w:r>
    </w:p>
    <w:p w14:paraId="22EF47AD" w14:textId="77777777" w:rsidR="00000000" w:rsidRDefault="00000000">
      <w:pPr>
        <w:divId w:val="313873510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lastRenderedPageBreak/>
        <w:t>Universidad Carlos III de Madrid, Getafe, Spain</w:t>
      </w:r>
    </w:p>
    <w:p w14:paraId="509D6EFF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42B7FA7D" w14:textId="77777777" w:rsidR="00000000" w:rsidRDefault="00000000">
      <w:pPr>
        <w:pStyle w:val="Heading1"/>
        <w:divId w:val="1504467625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Practical Advances in Capital Measurement</w:t>
      </w:r>
    </w:p>
    <w:p w14:paraId="27115CB0" w14:textId="77777777" w:rsidR="00000000" w:rsidRDefault="00000000">
      <w:pPr>
        <w:pStyle w:val="Heading2"/>
        <w:divId w:val="1504467625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 xml:space="preserve">2:00 - 3:30pm Tuesday, 25th </w:t>
      </w:r>
      <w:proofErr w:type="gramStart"/>
      <w:r>
        <w:rPr>
          <w:rFonts w:ascii="Helvetica" w:eastAsia="Times New Roman" w:hAnsi="Helvetica" w:cs="Helvetica"/>
        </w:rPr>
        <w:t>August,</w:t>
      </w:r>
      <w:proofErr w:type="gramEnd"/>
      <w:r>
        <w:rPr>
          <w:rFonts w:ascii="Helvetica" w:eastAsia="Times New Roman" w:hAnsi="Helvetica" w:cs="Helvetica"/>
        </w:rPr>
        <w:t xml:space="preserve"> 2026</w:t>
      </w:r>
    </w:p>
    <w:p w14:paraId="601D8628" w14:textId="77777777" w:rsidR="00000000" w:rsidRDefault="00000000">
      <w:pPr>
        <w:pStyle w:val="Heading2"/>
        <w:divId w:val="1504467625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#4</w:t>
      </w:r>
    </w:p>
    <w:p w14:paraId="67B08B8A" w14:textId="77777777" w:rsidR="00000000" w:rsidRDefault="00000000">
      <w:pPr>
        <w:pStyle w:val="Heading2"/>
        <w:divId w:val="1504467625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Theme 7: Capital Stock</w:t>
      </w:r>
    </w:p>
    <w:p w14:paraId="7AE61342" w14:textId="77777777" w:rsidR="00000000" w:rsidRDefault="00000000">
      <w:pPr>
        <w:pStyle w:val="Heading2"/>
        <w:divId w:val="1504467625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677DBAEB" w14:textId="77777777" w:rsidR="00000000" w:rsidRDefault="00000000">
      <w:pPr>
        <w:divId w:val="1504467625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3C24DFE0">
          <v:rect id="_x0000_i1046" style="width:210.6pt;height:1.5pt" o:hrpct="450" o:hralign="center" o:hrstd="t" o:hr="t" fillcolor="#a0a0a0" stroked="f"/>
        </w:pict>
      </w:r>
    </w:p>
    <w:p w14:paraId="5D78B198" w14:textId="77777777" w:rsidR="00000000" w:rsidRDefault="00000000">
      <w:pPr>
        <w:pStyle w:val="Heading3"/>
        <w:divId w:val="1504467625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144 </w:t>
      </w:r>
      <w:r>
        <w:rPr>
          <w:rFonts w:ascii="Helvetica" w:eastAsia="Times New Roman" w:hAnsi="Helvetica" w:cs="Helvetica"/>
        </w:rPr>
        <w:t>Sectoral Investment and Productivity: A New Dataset on Sectoral Investment by Asset Type</w:t>
      </w:r>
    </w:p>
    <w:p w14:paraId="7A420775" w14:textId="77777777" w:rsidR="00000000" w:rsidRDefault="00000000">
      <w:pPr>
        <w:divId w:val="709258092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Jelte Tirion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1,2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Robert Inklaar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1,2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Gaaitzen</w:t>
      </w:r>
      <w:proofErr w:type="spellEnd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 de Vries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1,2</w:t>
      </w:r>
    </w:p>
    <w:p w14:paraId="5224FB47" w14:textId="77777777" w:rsidR="00000000" w:rsidRDefault="00000000">
      <w:pPr>
        <w:divId w:val="709258092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Groningen, Groningen, Netherlands.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Groningen Growth and Development Centre, Groningen, Netherlands</w:t>
      </w:r>
    </w:p>
    <w:p w14:paraId="6FC8C2A9" w14:textId="77777777" w:rsidR="00000000" w:rsidRDefault="00000000">
      <w:pPr>
        <w:divId w:val="1504467625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6DAD62D3">
          <v:rect id="_x0000_i1047" style="width:117pt;height:1.5pt" o:hrpct="250" o:hralign="center" o:hrstd="t" o:hr="t" fillcolor="#a0a0a0" stroked="f"/>
        </w:pict>
      </w:r>
    </w:p>
    <w:p w14:paraId="03E0AE81" w14:textId="77777777" w:rsidR="00000000" w:rsidRDefault="00000000">
      <w:pPr>
        <w:pStyle w:val="Heading3"/>
        <w:divId w:val="1504467625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370 </w:t>
      </w:r>
      <w:r>
        <w:rPr>
          <w:rFonts w:ascii="Helvetica" w:eastAsia="Times New Roman" w:hAnsi="Helvetica" w:cs="Helvetica"/>
        </w:rPr>
        <w:t>Gridded Capital Stock and GDP Consistent with Macroeconomic Statistics</w:t>
      </w:r>
    </w:p>
    <w:p w14:paraId="5D934DEC" w14:textId="77777777" w:rsidR="00000000" w:rsidRDefault="00000000">
      <w:pPr>
        <w:divId w:val="691492101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Andinet Woldemichael, Marco Marini,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Jim Tebrake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Erich Strassner</w:t>
      </w:r>
    </w:p>
    <w:p w14:paraId="77214660" w14:textId="77777777" w:rsidR="00000000" w:rsidRDefault="00000000">
      <w:pPr>
        <w:divId w:val="691492101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International Monetary Fund, Washington, DC, USA</w:t>
      </w:r>
    </w:p>
    <w:p w14:paraId="5295C371" w14:textId="77777777" w:rsidR="00000000" w:rsidRDefault="00000000">
      <w:pPr>
        <w:divId w:val="1504467625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2FB51950">
          <v:rect id="_x0000_i1048" style="width:117pt;height:1.5pt" o:hrpct="250" o:hralign="center" o:hrstd="t" o:hr="t" fillcolor="#a0a0a0" stroked="f"/>
        </w:pict>
      </w:r>
    </w:p>
    <w:p w14:paraId="5677958C" w14:textId="77777777" w:rsidR="00000000" w:rsidRDefault="00000000">
      <w:pPr>
        <w:pStyle w:val="Heading3"/>
        <w:divId w:val="1504467625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358 </w:t>
      </w:r>
      <w:r>
        <w:rPr>
          <w:rFonts w:ascii="Helvetica" w:eastAsia="Times New Roman" w:hAnsi="Helvetica" w:cs="Helvetica"/>
        </w:rPr>
        <w:t>ICT and Intangible Assets in China: Towards an Integrated Estimation</w:t>
      </w:r>
    </w:p>
    <w:p w14:paraId="44B11159" w14:textId="77777777" w:rsidR="00000000" w:rsidRDefault="00000000">
      <w:pPr>
        <w:divId w:val="1259749563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David Tao Liang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Harry X. Wu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57F355FA" w14:textId="77777777" w:rsidR="00000000" w:rsidRDefault="00000000">
      <w:pPr>
        <w:divId w:val="1259749563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IDE-JETRO, Chiba, Japan.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National School of Development, Peking University, Beijing, China</w:t>
      </w:r>
    </w:p>
    <w:p w14:paraId="2D363F13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151E7AEC" w14:textId="77777777" w:rsidR="00000000" w:rsidRDefault="00000000">
      <w:pPr>
        <w:pStyle w:val="Heading1"/>
        <w:divId w:val="135503370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Price Measurement using Scanner Data</w:t>
      </w:r>
    </w:p>
    <w:p w14:paraId="4D5E59FE" w14:textId="77777777" w:rsidR="00000000" w:rsidRDefault="00000000">
      <w:pPr>
        <w:pStyle w:val="Heading2"/>
        <w:divId w:val="135503370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 xml:space="preserve">2:00 - 3:30pm Tuesday, 25th </w:t>
      </w:r>
      <w:proofErr w:type="gramStart"/>
      <w:r>
        <w:rPr>
          <w:rFonts w:ascii="Helvetica" w:eastAsia="Times New Roman" w:hAnsi="Helvetica" w:cs="Helvetica"/>
        </w:rPr>
        <w:t>August,</w:t>
      </w:r>
      <w:proofErr w:type="gramEnd"/>
      <w:r>
        <w:rPr>
          <w:rFonts w:ascii="Helvetica" w:eastAsia="Times New Roman" w:hAnsi="Helvetica" w:cs="Helvetica"/>
        </w:rPr>
        <w:t xml:space="preserve"> 2026</w:t>
      </w:r>
    </w:p>
    <w:p w14:paraId="37AF5032" w14:textId="77777777" w:rsidR="00000000" w:rsidRDefault="00000000">
      <w:pPr>
        <w:pStyle w:val="Heading2"/>
        <w:divId w:val="135503370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lastRenderedPageBreak/>
        <w:t xml:space="preserve">Room 1 </w:t>
      </w:r>
      <w:r>
        <w:rPr>
          <w:rFonts w:ascii="Helvetica" w:eastAsia="Times New Roman" w:hAnsi="Helvetica" w:cs="Helvetica"/>
        </w:rPr>
        <w:t>Room #5</w:t>
      </w:r>
    </w:p>
    <w:p w14:paraId="5BA46FB8" w14:textId="77777777" w:rsidR="00000000" w:rsidRDefault="00000000">
      <w:pPr>
        <w:pStyle w:val="Heading2"/>
        <w:divId w:val="135503370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Theme 11: Other</w:t>
      </w:r>
    </w:p>
    <w:p w14:paraId="4E5ED2B7" w14:textId="77777777" w:rsidR="00000000" w:rsidRDefault="00000000">
      <w:pPr>
        <w:pStyle w:val="Heading2"/>
        <w:divId w:val="135503370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26C68D66" w14:textId="77777777" w:rsidR="00000000" w:rsidRDefault="00000000">
      <w:pPr>
        <w:divId w:val="1355033706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5198D1D3">
          <v:rect id="_x0000_i1049" style="width:210.6pt;height:1.5pt" o:hrpct="450" o:hralign="center" o:hrstd="t" o:hr="t" fillcolor="#a0a0a0" stroked="f"/>
        </w:pict>
      </w:r>
    </w:p>
    <w:p w14:paraId="2A2B5082" w14:textId="77777777" w:rsidR="00000000" w:rsidRDefault="00000000">
      <w:pPr>
        <w:pStyle w:val="Heading3"/>
        <w:divId w:val="135503370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190 </w:t>
      </w:r>
      <w:r>
        <w:rPr>
          <w:rFonts w:ascii="Helvetica" w:eastAsia="Times New Roman" w:hAnsi="Helvetica" w:cs="Helvetica"/>
        </w:rPr>
        <w:t>Variety-Consistent Preferences and Cost-of-Living Measurement under Changing Product Sets: Evidence from Japanese Scanner Data</w:t>
      </w:r>
    </w:p>
    <w:p w14:paraId="5ABC4585" w14:textId="77777777" w:rsidR="00000000" w:rsidRDefault="00000000">
      <w:pPr>
        <w:divId w:val="979192464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Naohito Abe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Erwin Diewert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Chihiro Shimizu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Akiyuki Tonogi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</w:p>
    <w:p w14:paraId="03C3E54C" w14:textId="77777777" w:rsidR="00000000" w:rsidRDefault="00000000">
      <w:pPr>
        <w:divId w:val="979192464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Hitotsubashi University, Tokyo, Japan.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British Columbia, Vancouver, Canada.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Toyo University, Tokyo, Japan</w:t>
      </w:r>
    </w:p>
    <w:p w14:paraId="0D405041" w14:textId="77777777" w:rsidR="00000000" w:rsidRDefault="00000000">
      <w:pPr>
        <w:divId w:val="1355033706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6EB67B98">
          <v:rect id="_x0000_i1050" style="width:117pt;height:1.5pt" o:hrpct="250" o:hralign="center" o:hrstd="t" o:hr="t" fillcolor="#a0a0a0" stroked="f"/>
        </w:pict>
      </w:r>
    </w:p>
    <w:p w14:paraId="77539791" w14:textId="77777777" w:rsidR="00000000" w:rsidRDefault="00000000">
      <w:pPr>
        <w:pStyle w:val="Heading3"/>
        <w:divId w:val="135503370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201 </w:t>
      </w:r>
      <w:r>
        <w:rPr>
          <w:rFonts w:ascii="Helvetica" w:eastAsia="Times New Roman" w:hAnsi="Helvetica" w:cs="Helvetica"/>
        </w:rPr>
        <w:t>Inflation in Food at Home</w:t>
      </w:r>
      <w:proofErr w:type="gramStart"/>
      <w:r>
        <w:rPr>
          <w:rFonts w:ascii="Helvetica" w:eastAsia="Times New Roman" w:hAnsi="Helvetica" w:cs="Helvetica"/>
        </w:rPr>
        <w:t>:  Early</w:t>
      </w:r>
      <w:proofErr w:type="gramEnd"/>
      <w:r>
        <w:rPr>
          <w:rFonts w:ascii="Helvetica" w:eastAsia="Times New Roman" w:hAnsi="Helvetica" w:cs="Helvetica"/>
        </w:rPr>
        <w:t xml:space="preserve"> Results from the RESET Demonstration Project</w:t>
      </w:r>
    </w:p>
    <w:p w14:paraId="5CEA7A3A" w14:textId="77777777" w:rsidR="00000000" w:rsidRDefault="00000000">
      <w:pPr>
        <w:divId w:val="260187122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David Johnson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1,2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Steve Coffey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Gabriel Ehrlich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John Haltiwanger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5,6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Matthew Shapiro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4,6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Tod Johnson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</w:p>
    <w:p w14:paraId="2A5FFA48" w14:textId="77777777" w:rsidR="00000000" w:rsidRDefault="00000000">
      <w:pPr>
        <w:divId w:val="260187122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Georgetown University, Washington, USA.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International Association for Research in Income and Wealth, Washington, USA.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Circana, New York, USA.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Michigan, Ann Arbor, USA.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5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Maryland, College Park, USA.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6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NBER, Cambridge, USA</w:t>
      </w:r>
    </w:p>
    <w:p w14:paraId="3F11759F" w14:textId="77777777" w:rsidR="00000000" w:rsidRDefault="00000000">
      <w:pPr>
        <w:divId w:val="1355033706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69B05E4B">
          <v:rect id="_x0000_i1051" style="width:117pt;height:1.5pt" o:hrpct="250" o:hralign="center" o:hrstd="t" o:hr="t" fillcolor="#a0a0a0" stroked="f"/>
        </w:pict>
      </w:r>
    </w:p>
    <w:p w14:paraId="1BDA29F5" w14:textId="77777777" w:rsidR="00000000" w:rsidRDefault="00000000">
      <w:pPr>
        <w:pStyle w:val="Heading3"/>
        <w:divId w:val="135503370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240 </w:t>
      </w:r>
      <w:proofErr w:type="spellStart"/>
      <w:r>
        <w:rPr>
          <w:rFonts w:ascii="Helvetica" w:eastAsia="Times New Roman" w:hAnsi="Helvetica" w:cs="Helvetica"/>
        </w:rPr>
        <w:t>Cheapflation</w:t>
      </w:r>
      <w:proofErr w:type="spellEnd"/>
      <w:r>
        <w:rPr>
          <w:rFonts w:ascii="Helvetica" w:eastAsia="Times New Roman" w:hAnsi="Helvetica" w:cs="Helvetica"/>
        </w:rPr>
        <w:t xml:space="preserve"> and Inflation Inequality: A Quantile Time Product Dummy Approach Using Web-Scraped Data</w:t>
      </w:r>
    </w:p>
    <w:p w14:paraId="1B8863A3" w14:textId="77777777" w:rsidR="00000000" w:rsidRDefault="00000000">
      <w:pPr>
        <w:divId w:val="2120682505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Tiziana Laureti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D.S. Prasada Rao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Federico Crescenzi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Reza Hajargasht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</w:p>
    <w:p w14:paraId="5A633091" w14:textId="77777777" w:rsidR="00000000" w:rsidRDefault="00000000">
      <w:pPr>
        <w:divId w:val="2120682505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Tuscia, Viterbo, Italy.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The University of Queensland, Brisbane, Australia.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Mercatorum University, Rome, Italy.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Griffith University, Brisbane, Australia</w:t>
      </w:r>
    </w:p>
    <w:p w14:paraId="2A4B080A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1B80278D" w14:textId="77777777" w:rsidR="00000000" w:rsidRDefault="00000000">
      <w:pPr>
        <w:pStyle w:val="Heading1"/>
        <w:divId w:val="1248808727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Methodological Advancements in Well-being Metrics</w:t>
      </w:r>
    </w:p>
    <w:p w14:paraId="1E79FD61" w14:textId="77777777" w:rsidR="00000000" w:rsidRDefault="00000000">
      <w:pPr>
        <w:pStyle w:val="Heading2"/>
        <w:divId w:val="1248808727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 xml:space="preserve">4:00 - 5:30pm Tuesday, 25th </w:t>
      </w:r>
      <w:proofErr w:type="gramStart"/>
      <w:r>
        <w:rPr>
          <w:rFonts w:ascii="Helvetica" w:eastAsia="Times New Roman" w:hAnsi="Helvetica" w:cs="Helvetica"/>
        </w:rPr>
        <w:t>August,</w:t>
      </w:r>
      <w:proofErr w:type="gramEnd"/>
      <w:r>
        <w:rPr>
          <w:rFonts w:ascii="Helvetica" w:eastAsia="Times New Roman" w:hAnsi="Helvetica" w:cs="Helvetica"/>
        </w:rPr>
        <w:t xml:space="preserve"> 2026</w:t>
      </w:r>
    </w:p>
    <w:p w14:paraId="48FA2BB5" w14:textId="77777777" w:rsidR="00000000" w:rsidRDefault="00000000">
      <w:pPr>
        <w:pStyle w:val="Heading2"/>
        <w:divId w:val="1248808727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#1</w:t>
      </w:r>
    </w:p>
    <w:p w14:paraId="406BA4CE" w14:textId="77777777" w:rsidR="00000000" w:rsidRDefault="00000000">
      <w:pPr>
        <w:pStyle w:val="Heading2"/>
        <w:divId w:val="1248808727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Theme 1: Advancing Well-being Measurement &amp; Application: Bridging Research &amp; Practice</w:t>
      </w:r>
    </w:p>
    <w:p w14:paraId="7C9E5BCF" w14:textId="77777777" w:rsidR="00000000" w:rsidRDefault="00000000">
      <w:pPr>
        <w:pStyle w:val="Heading2"/>
        <w:divId w:val="1248808727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62350065" w14:textId="77777777" w:rsidR="00000000" w:rsidRDefault="00000000">
      <w:pPr>
        <w:divId w:val="1248808727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lastRenderedPageBreak/>
        <w:pict w14:anchorId="2E1E48A0">
          <v:rect id="_x0000_i1052" style="width:210.6pt;height:1.5pt" o:hrpct="450" o:hralign="center" o:hrstd="t" o:hr="t" fillcolor="#a0a0a0" stroked="f"/>
        </w:pict>
      </w:r>
    </w:p>
    <w:p w14:paraId="265D079F" w14:textId="77777777" w:rsidR="00000000" w:rsidRDefault="00000000">
      <w:pPr>
        <w:pStyle w:val="Heading3"/>
        <w:divId w:val="1248808727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274 </w:t>
      </w:r>
      <w:r>
        <w:rPr>
          <w:rFonts w:ascii="Helvetica" w:eastAsia="Times New Roman" w:hAnsi="Helvetica" w:cs="Helvetica"/>
        </w:rPr>
        <w:t>The Quantile Path: Multidimensional Well-Being Measurement along the Social Ladder</w:t>
      </w:r>
    </w:p>
    <w:p w14:paraId="59FA2BF0" w14:textId="77777777" w:rsidR="00000000" w:rsidRDefault="00000000">
      <w:pPr>
        <w:divId w:val="1918706717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Lukas Leitner</w:t>
      </w:r>
    </w:p>
    <w:p w14:paraId="6D747379" w14:textId="77777777" w:rsidR="00000000" w:rsidRDefault="00000000">
      <w:pPr>
        <w:divId w:val="1918706717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Antwerp, Antwerp, Belgium</w:t>
      </w:r>
    </w:p>
    <w:p w14:paraId="277EC845" w14:textId="77777777" w:rsidR="00000000" w:rsidRDefault="00000000">
      <w:pPr>
        <w:divId w:val="1248808727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5AD4F2BF">
          <v:rect id="_x0000_i1053" style="width:117pt;height:1.5pt" o:hrpct="250" o:hralign="center" o:hrstd="t" o:hr="t" fillcolor="#a0a0a0" stroked="f"/>
        </w:pict>
      </w:r>
    </w:p>
    <w:p w14:paraId="45D5B457" w14:textId="77777777" w:rsidR="00000000" w:rsidRDefault="00000000">
      <w:pPr>
        <w:pStyle w:val="Heading3"/>
        <w:divId w:val="1248808727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355 </w:t>
      </w:r>
      <w:r>
        <w:rPr>
          <w:rFonts w:ascii="Helvetica" w:eastAsia="Times New Roman" w:hAnsi="Helvetica" w:cs="Helvetica"/>
        </w:rPr>
        <w:t>Measuring and Valuing Subjective Well-Being: Applying the WELLBY Framework to Chile</w:t>
      </w:r>
    </w:p>
    <w:p w14:paraId="32744D11" w14:textId="77777777" w:rsidR="00000000" w:rsidRDefault="00000000">
      <w:pPr>
        <w:divId w:val="139618554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Joaquín Prieto</w:t>
      </w:r>
    </w:p>
    <w:p w14:paraId="32BD4863" w14:textId="77777777" w:rsidR="00000000" w:rsidRDefault="00000000">
      <w:pPr>
        <w:divId w:val="139618554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Universidad de Chile, Santiago, Chile. LSE, London, United Kingdom</w:t>
      </w:r>
    </w:p>
    <w:p w14:paraId="228ED52F" w14:textId="77777777" w:rsidR="00000000" w:rsidRDefault="00000000">
      <w:pPr>
        <w:divId w:val="1248808727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3671744F">
          <v:rect id="_x0000_i1054" style="width:117pt;height:1.5pt" o:hrpct="250" o:hralign="center" o:hrstd="t" o:hr="t" fillcolor="#a0a0a0" stroked="f"/>
        </w:pict>
      </w:r>
    </w:p>
    <w:p w14:paraId="5C953008" w14:textId="77777777" w:rsidR="00000000" w:rsidRDefault="00000000">
      <w:pPr>
        <w:pStyle w:val="Heading3"/>
        <w:divId w:val="1248808727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249 </w:t>
      </w:r>
      <w:r>
        <w:rPr>
          <w:rFonts w:ascii="Helvetica" w:eastAsia="Times New Roman" w:hAnsi="Helvetica" w:cs="Helvetica"/>
        </w:rPr>
        <w:t>Advancing Multidimensional Well-being Measurement in the Global South: Subnational Evidence from India’s SDG Framework and International Comparisons</w:t>
      </w:r>
    </w:p>
    <w:p w14:paraId="62609971" w14:textId="77777777" w:rsidR="00000000" w:rsidRDefault="00000000">
      <w:pPr>
        <w:divId w:val="1417555042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Naveen Kumar Samuel Kori</w:t>
      </w:r>
    </w:p>
    <w:p w14:paraId="2EEB6B87" w14:textId="77777777" w:rsidR="00000000" w:rsidRDefault="00000000">
      <w:pPr>
        <w:divId w:val="1417555042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Centre for Public Policy and Good Governance (Think tank), Dehradun, India</w:t>
      </w:r>
    </w:p>
    <w:p w14:paraId="1888EDF7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581DE0FD" w14:textId="77777777" w:rsidR="00000000" w:rsidRDefault="00000000">
      <w:pPr>
        <w:pStyle w:val="Heading1"/>
        <w:divId w:val="93200695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Innovations in Time Use Data</w:t>
      </w:r>
    </w:p>
    <w:p w14:paraId="0D4D35F6" w14:textId="77777777" w:rsidR="00000000" w:rsidRDefault="00000000">
      <w:pPr>
        <w:pStyle w:val="Heading2"/>
        <w:divId w:val="93200695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 xml:space="preserve">4:00 - 5:30pm Tuesday, 25th </w:t>
      </w:r>
      <w:proofErr w:type="gramStart"/>
      <w:r>
        <w:rPr>
          <w:rFonts w:ascii="Helvetica" w:eastAsia="Times New Roman" w:hAnsi="Helvetica" w:cs="Helvetica"/>
        </w:rPr>
        <w:t>August,</w:t>
      </w:r>
      <w:proofErr w:type="gramEnd"/>
      <w:r>
        <w:rPr>
          <w:rFonts w:ascii="Helvetica" w:eastAsia="Times New Roman" w:hAnsi="Helvetica" w:cs="Helvetica"/>
        </w:rPr>
        <w:t xml:space="preserve"> 2026</w:t>
      </w:r>
    </w:p>
    <w:p w14:paraId="661BCEFE" w14:textId="77777777" w:rsidR="00000000" w:rsidRDefault="00000000">
      <w:pPr>
        <w:pStyle w:val="Heading2"/>
        <w:divId w:val="93200695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#2</w:t>
      </w:r>
    </w:p>
    <w:p w14:paraId="53E0E20E" w14:textId="77777777" w:rsidR="00000000" w:rsidRDefault="00000000">
      <w:pPr>
        <w:pStyle w:val="Heading2"/>
        <w:divId w:val="93200695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Theme 3: Non-Traditional Data</w:t>
      </w:r>
    </w:p>
    <w:p w14:paraId="754D0F9F" w14:textId="77777777" w:rsidR="00000000" w:rsidRDefault="00000000">
      <w:pPr>
        <w:pStyle w:val="Heading2"/>
        <w:divId w:val="93200695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285D2D1E" w14:textId="77777777" w:rsidR="00000000" w:rsidRDefault="00000000">
      <w:pPr>
        <w:divId w:val="93200695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3987DC42">
          <v:rect id="_x0000_i1055" style="width:210.6pt;height:1.5pt" o:hrpct="450" o:hralign="center" o:hrstd="t" o:hr="t" fillcolor="#a0a0a0" stroked="f"/>
        </w:pict>
      </w:r>
    </w:p>
    <w:p w14:paraId="1998902C" w14:textId="77777777" w:rsidR="00000000" w:rsidRDefault="00000000">
      <w:pPr>
        <w:pStyle w:val="Heading3"/>
        <w:divId w:val="93200695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141 </w:t>
      </w:r>
      <w:r>
        <w:rPr>
          <w:rFonts w:ascii="Helvetica" w:eastAsia="Times New Roman" w:hAnsi="Helvetica" w:cs="Helvetica"/>
        </w:rPr>
        <w:t>Explaining Women’s Unpaid Work: A Subnational Examination of Indian Time Use Data</w:t>
      </w:r>
    </w:p>
    <w:p w14:paraId="0CDFAB46" w14:textId="77777777" w:rsidR="00000000" w:rsidRDefault="00000000">
      <w:pPr>
        <w:divId w:val="1210922341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Surajit Deb</w:t>
      </w:r>
    </w:p>
    <w:p w14:paraId="7BBA543F" w14:textId="77777777" w:rsidR="00000000" w:rsidRDefault="00000000">
      <w:pPr>
        <w:divId w:val="1210922341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Delhi (</w:t>
      </w: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Aryabhatta</w:t>
      </w:r>
      <w:proofErr w:type="spellEnd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 College), Delhi, India</w:t>
      </w:r>
    </w:p>
    <w:p w14:paraId="363F0174" w14:textId="77777777" w:rsidR="00000000" w:rsidRDefault="00000000">
      <w:pPr>
        <w:divId w:val="93200695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2C19967C">
          <v:rect id="_x0000_i1056" style="width:117pt;height:1.5pt" o:hrpct="250" o:hralign="center" o:hrstd="t" o:hr="t" fillcolor="#a0a0a0" stroked="f"/>
        </w:pict>
      </w:r>
    </w:p>
    <w:p w14:paraId="2A278FB1" w14:textId="77777777" w:rsidR="00000000" w:rsidRDefault="00000000">
      <w:pPr>
        <w:pStyle w:val="Heading3"/>
        <w:divId w:val="93200695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lastRenderedPageBreak/>
        <w:t xml:space="preserve">276 </w:t>
      </w:r>
      <w:r>
        <w:rPr>
          <w:rFonts w:ascii="Helvetica" w:eastAsia="Times New Roman" w:hAnsi="Helvetica" w:cs="Helvetica"/>
        </w:rPr>
        <w:t>The Changing Nature of Work: What can we learn from Time Use Diaries?</w:t>
      </w:r>
    </w:p>
    <w:p w14:paraId="4AC036E4" w14:textId="77777777" w:rsidR="00000000" w:rsidRDefault="00000000">
      <w:pPr>
        <w:divId w:val="1816682081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Francesca Foliano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1,2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Rebecca Riley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3,2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Lynsey Brown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</w:p>
    <w:p w14:paraId="4B06AE81" w14:textId="77777777" w:rsidR="00000000" w:rsidRDefault="00000000">
      <w:pPr>
        <w:divId w:val="181668208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Southampton, Southampton, United Kingdom.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ESCoE, London, United Kingdom.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King's College London, London, United Kingdom.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Office for National Statistics, Newport, United Kingdom</w:t>
      </w:r>
    </w:p>
    <w:p w14:paraId="5A61775C" w14:textId="77777777" w:rsidR="00000000" w:rsidRDefault="00000000">
      <w:pPr>
        <w:divId w:val="93200695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6CAEE9F6">
          <v:rect id="_x0000_i1057" style="width:117pt;height:1.5pt" o:hrpct="250" o:hralign="center" o:hrstd="t" o:hr="t" fillcolor="#a0a0a0" stroked="f"/>
        </w:pict>
      </w:r>
    </w:p>
    <w:p w14:paraId="682CDEDC" w14:textId="77777777" w:rsidR="00000000" w:rsidRDefault="00000000">
      <w:pPr>
        <w:pStyle w:val="Heading3"/>
        <w:divId w:val="93200695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365 </w:t>
      </w:r>
      <w:r>
        <w:rPr>
          <w:rFonts w:ascii="Helvetica" w:eastAsia="Times New Roman" w:hAnsi="Helvetica" w:cs="Helvetica"/>
        </w:rPr>
        <w:t>Time Poverty and Its Implications for Gender Inequality in Labor Earnings: Evidence from Thai Time-Use Data</w:t>
      </w:r>
    </w:p>
    <w:p w14:paraId="1C6E80FB" w14:textId="77777777" w:rsidR="00000000" w:rsidRDefault="00000000">
      <w:pPr>
        <w:divId w:val="1191339166"/>
        <w:rPr>
          <w:rFonts w:ascii="Helvetica" w:eastAsia="Times New Roman" w:hAnsi="Helvetica" w:cs="Helvetica"/>
          <w:sz w:val="18"/>
          <w:szCs w:val="18"/>
        </w:rPr>
      </w:pP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MinhTam</w:t>
      </w:r>
      <w:proofErr w:type="spellEnd"/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 xml:space="preserve"> BUI</w:t>
      </w:r>
    </w:p>
    <w:p w14:paraId="5656D59B" w14:textId="77777777" w:rsidR="00000000" w:rsidRDefault="00000000">
      <w:pPr>
        <w:divId w:val="1191339166"/>
        <w:rPr>
          <w:rFonts w:ascii="Helvetica" w:eastAsia="Times New Roman" w:hAnsi="Helvetica" w:cs="Helvetica"/>
          <w:sz w:val="18"/>
          <w:szCs w:val="18"/>
        </w:rPr>
      </w:pP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Srinakharinwirot</w:t>
      </w:r>
      <w:proofErr w:type="spellEnd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 University, Bangkok, Thailand</w:t>
      </w:r>
    </w:p>
    <w:p w14:paraId="5C4D6C88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2149735A" w14:textId="77777777" w:rsidR="00000000" w:rsidRDefault="00000000">
      <w:pPr>
        <w:pStyle w:val="Heading1"/>
        <w:divId w:val="213759824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Affordability and Housing Tenure</w:t>
      </w:r>
    </w:p>
    <w:p w14:paraId="19DB0449" w14:textId="77777777" w:rsidR="00000000" w:rsidRDefault="00000000">
      <w:pPr>
        <w:pStyle w:val="Heading2"/>
        <w:divId w:val="213759824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 xml:space="preserve">4:00 - 5:30pm Tuesday, 25th </w:t>
      </w:r>
      <w:proofErr w:type="gramStart"/>
      <w:r>
        <w:rPr>
          <w:rFonts w:ascii="Helvetica" w:eastAsia="Times New Roman" w:hAnsi="Helvetica" w:cs="Helvetica"/>
        </w:rPr>
        <w:t>August,</w:t>
      </w:r>
      <w:proofErr w:type="gramEnd"/>
      <w:r>
        <w:rPr>
          <w:rFonts w:ascii="Helvetica" w:eastAsia="Times New Roman" w:hAnsi="Helvetica" w:cs="Helvetica"/>
        </w:rPr>
        <w:t xml:space="preserve"> 2026</w:t>
      </w:r>
    </w:p>
    <w:p w14:paraId="02402E07" w14:textId="77777777" w:rsidR="00000000" w:rsidRDefault="00000000">
      <w:pPr>
        <w:pStyle w:val="Heading2"/>
        <w:divId w:val="213759824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#3</w:t>
      </w:r>
    </w:p>
    <w:p w14:paraId="73327D49" w14:textId="77777777" w:rsidR="00000000" w:rsidRDefault="00000000">
      <w:pPr>
        <w:pStyle w:val="Heading2"/>
        <w:divId w:val="213759824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Theme 6: Inequality and Housing: Micro and Macro Perspectives on Housing Affordability</w:t>
      </w:r>
    </w:p>
    <w:p w14:paraId="72FD42F1" w14:textId="77777777" w:rsidR="00000000" w:rsidRDefault="00000000">
      <w:pPr>
        <w:pStyle w:val="Heading2"/>
        <w:divId w:val="213759824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78FE1E32" w14:textId="77777777" w:rsidR="00000000" w:rsidRDefault="00000000">
      <w:pPr>
        <w:divId w:val="213759824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0D52772F">
          <v:rect id="_x0000_i1058" style="width:210.6pt;height:1.5pt" o:hrpct="450" o:hralign="center" o:hrstd="t" o:hr="t" fillcolor="#a0a0a0" stroked="f"/>
        </w:pict>
      </w:r>
    </w:p>
    <w:p w14:paraId="47D94DBD" w14:textId="77777777" w:rsidR="00000000" w:rsidRDefault="00000000">
      <w:pPr>
        <w:pStyle w:val="Heading3"/>
        <w:divId w:val="213759824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126 </w:t>
      </w:r>
      <w:r>
        <w:rPr>
          <w:rFonts w:ascii="Helvetica" w:eastAsia="Times New Roman" w:hAnsi="Helvetica" w:cs="Helvetica"/>
        </w:rPr>
        <w:t>Measuring housing affordability and its impact on the adequacy of income support: exploring new administrative data on low-income renters in Belgium</w:t>
      </w:r>
    </w:p>
    <w:p w14:paraId="768822F3" w14:textId="77777777" w:rsidR="00000000" w:rsidRDefault="00000000">
      <w:pPr>
        <w:divId w:val="234711062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Marieke Frederickx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1,2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Tim Goedemé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1,2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Bérénice Storms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</w:p>
    <w:p w14:paraId="5FB1B591" w14:textId="77777777" w:rsidR="00000000" w:rsidRDefault="00000000">
      <w:pPr>
        <w:divId w:val="234711062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Thomas More, Geel, Belgium.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Antwerp University, Antwerpen, Belgium</w:t>
      </w:r>
    </w:p>
    <w:p w14:paraId="3F8F6E17" w14:textId="77777777" w:rsidR="00000000" w:rsidRDefault="00000000">
      <w:pPr>
        <w:divId w:val="213759824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2FB30072">
          <v:rect id="_x0000_i1059" style="width:117pt;height:1.5pt" o:hrpct="250" o:hralign="center" o:hrstd="t" o:hr="t" fillcolor="#a0a0a0" stroked="f"/>
        </w:pict>
      </w:r>
    </w:p>
    <w:p w14:paraId="7C7F5034" w14:textId="77777777" w:rsidR="00000000" w:rsidRDefault="00000000">
      <w:pPr>
        <w:pStyle w:val="Heading3"/>
        <w:divId w:val="213759824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178 </w:t>
      </w:r>
      <w:r>
        <w:rPr>
          <w:rFonts w:ascii="Helvetica" w:eastAsia="Times New Roman" w:hAnsi="Helvetica" w:cs="Helvetica"/>
        </w:rPr>
        <w:t>A Decision of a Lifetime - Housing Tenure Choice under Randomized Prices</w:t>
      </w:r>
    </w:p>
    <w:p w14:paraId="3B34D1A7" w14:textId="77777777" w:rsidR="00000000" w:rsidRDefault="00000000">
      <w:pPr>
        <w:divId w:val="1050543179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Peter Lindner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Thomas Y. Mathä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Maximilian Propst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Giuseppe Pulina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Michael Ziegelmeyer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</w:p>
    <w:p w14:paraId="745BC9C2" w14:textId="77777777" w:rsidR="00000000" w:rsidRDefault="00000000">
      <w:pPr>
        <w:divId w:val="1050543179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Banque centrale du Luxembourg, Luxembourg, Luxembourg.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Cyprus, Nicosia, Cyprus</w:t>
      </w:r>
    </w:p>
    <w:p w14:paraId="00580C5E" w14:textId="77777777" w:rsidR="00000000" w:rsidRDefault="00000000">
      <w:pPr>
        <w:divId w:val="213759824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0124DC00">
          <v:rect id="_x0000_i1060" style="width:117pt;height:1.5pt" o:hrpct="250" o:hralign="center" o:hrstd="t" o:hr="t" fillcolor="#a0a0a0" stroked="f"/>
        </w:pict>
      </w:r>
    </w:p>
    <w:p w14:paraId="4CDF3369" w14:textId="77777777" w:rsidR="00000000" w:rsidRDefault="00000000">
      <w:pPr>
        <w:pStyle w:val="Heading3"/>
        <w:divId w:val="213759824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lastRenderedPageBreak/>
        <w:t xml:space="preserve">338 </w:t>
      </w:r>
      <w:r>
        <w:rPr>
          <w:rFonts w:ascii="Helvetica" w:eastAsia="Times New Roman" w:hAnsi="Helvetica" w:cs="Helvetica"/>
        </w:rPr>
        <w:t>The cost of homeownership</w:t>
      </w:r>
    </w:p>
    <w:p w14:paraId="29C42501" w14:textId="77777777" w:rsidR="00000000" w:rsidRDefault="00000000">
      <w:pPr>
        <w:divId w:val="892039306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João B. Duarte,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Francisco F. Rodrigues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Luis Teles Morais</w:t>
      </w:r>
    </w:p>
    <w:p w14:paraId="64CC61C4" w14:textId="77777777" w:rsidR="00000000" w:rsidRDefault="00000000">
      <w:pPr>
        <w:divId w:val="892039306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Nova SBE, Lisbon, Portugal</w:t>
      </w:r>
    </w:p>
    <w:p w14:paraId="0FCF8435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270F9D3A" w14:textId="77777777" w:rsidR="00000000" w:rsidRDefault="00000000">
      <w:pPr>
        <w:pStyle w:val="Heading1"/>
        <w:divId w:val="41712835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Natural Capital Accounting</w:t>
      </w:r>
    </w:p>
    <w:p w14:paraId="1D0F87D9" w14:textId="77777777" w:rsidR="00000000" w:rsidRDefault="00000000">
      <w:pPr>
        <w:pStyle w:val="Heading2"/>
        <w:divId w:val="41712835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 xml:space="preserve">4:00 - 5:30pm Tuesday, 25th </w:t>
      </w:r>
      <w:proofErr w:type="gramStart"/>
      <w:r>
        <w:rPr>
          <w:rFonts w:ascii="Helvetica" w:eastAsia="Times New Roman" w:hAnsi="Helvetica" w:cs="Helvetica"/>
        </w:rPr>
        <w:t>August,</w:t>
      </w:r>
      <w:proofErr w:type="gramEnd"/>
      <w:r>
        <w:rPr>
          <w:rFonts w:ascii="Helvetica" w:eastAsia="Times New Roman" w:hAnsi="Helvetica" w:cs="Helvetica"/>
        </w:rPr>
        <w:t xml:space="preserve"> 2026</w:t>
      </w:r>
    </w:p>
    <w:p w14:paraId="77DB5822" w14:textId="77777777" w:rsidR="00000000" w:rsidRDefault="00000000">
      <w:pPr>
        <w:pStyle w:val="Heading2"/>
        <w:divId w:val="41712835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#4</w:t>
      </w:r>
    </w:p>
    <w:p w14:paraId="34D11B6B" w14:textId="77777777" w:rsidR="00000000" w:rsidRDefault="00000000">
      <w:pPr>
        <w:pStyle w:val="Heading2"/>
        <w:divId w:val="41712835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Theme 7: Capital Stock</w:t>
      </w:r>
    </w:p>
    <w:p w14:paraId="5515B681" w14:textId="77777777" w:rsidR="00000000" w:rsidRDefault="00000000">
      <w:pPr>
        <w:pStyle w:val="Heading2"/>
        <w:divId w:val="41712835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3D075C83" w14:textId="77777777" w:rsidR="00000000" w:rsidRDefault="00000000">
      <w:pPr>
        <w:divId w:val="41712835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7E18A385">
          <v:rect id="_x0000_i1061" style="width:210.6pt;height:1.5pt" o:hrpct="450" o:hralign="center" o:hrstd="t" o:hr="t" fillcolor="#a0a0a0" stroked="f"/>
        </w:pict>
      </w:r>
    </w:p>
    <w:p w14:paraId="5E74EBC6" w14:textId="77777777" w:rsidR="00000000" w:rsidRDefault="00000000">
      <w:pPr>
        <w:pStyle w:val="Heading3"/>
        <w:divId w:val="41712835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282 </w:t>
      </w:r>
      <w:r>
        <w:rPr>
          <w:rFonts w:ascii="Helvetica" w:eastAsia="Times New Roman" w:hAnsi="Helvetica" w:cs="Helvetica"/>
        </w:rPr>
        <w:t>Square pegs and round holes? Reconciling the details of depreciation, depletion and degradation in accounting frameworks</w:t>
      </w:r>
    </w:p>
    <w:p w14:paraId="4685F122" w14:textId="77777777" w:rsidR="00000000" w:rsidRDefault="00000000">
      <w:pPr>
        <w:divId w:val="1601139914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Carl Obst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Bram Edens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Peter Van de Ven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</w:p>
    <w:p w14:paraId="1B8075E7" w14:textId="77777777" w:rsidR="00000000" w:rsidRDefault="00000000">
      <w:pPr>
        <w:divId w:val="1601139914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IDEEA Group, Melbourne, Australia.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OECD, Paris, France.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Private consultant, The Hague, Netherlands</w:t>
      </w:r>
    </w:p>
    <w:p w14:paraId="2A37DC83" w14:textId="77777777" w:rsidR="00000000" w:rsidRDefault="00000000">
      <w:pPr>
        <w:divId w:val="41712835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12461603">
          <v:rect id="_x0000_i1062" style="width:117pt;height:1.5pt" o:hrpct="250" o:hralign="center" o:hrstd="t" o:hr="t" fillcolor="#a0a0a0" stroked="f"/>
        </w:pict>
      </w:r>
    </w:p>
    <w:p w14:paraId="3C134CE8" w14:textId="77777777" w:rsidR="00000000" w:rsidRDefault="00000000">
      <w:pPr>
        <w:pStyle w:val="Heading3"/>
        <w:divId w:val="41712835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268 </w:t>
      </w:r>
      <w:r>
        <w:rPr>
          <w:rFonts w:ascii="Helvetica" w:eastAsia="Times New Roman" w:hAnsi="Helvetica" w:cs="Helvetica"/>
        </w:rPr>
        <w:t>Depletion of UK Natural Capital: Lessons Learnt and Implications for Valuing Capital in SEEA and the SNA</w:t>
      </w:r>
    </w:p>
    <w:p w14:paraId="4B7A266A" w14:textId="77777777" w:rsidR="00000000" w:rsidRDefault="00000000">
      <w:pPr>
        <w:divId w:val="344939188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Alec Jacobs</w:t>
      </w:r>
    </w:p>
    <w:p w14:paraId="28208AF3" w14:textId="77777777" w:rsidR="00000000" w:rsidRDefault="00000000">
      <w:pPr>
        <w:divId w:val="344939188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Office for National Statistics, Newport, United Kingdom</w:t>
      </w:r>
    </w:p>
    <w:p w14:paraId="037F48F9" w14:textId="77777777" w:rsidR="00000000" w:rsidRDefault="00000000">
      <w:pPr>
        <w:divId w:val="41712835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25C7374D">
          <v:rect id="_x0000_i1063" style="width:117pt;height:1.5pt" o:hrpct="250" o:hralign="center" o:hrstd="t" o:hr="t" fillcolor="#a0a0a0" stroked="f"/>
        </w:pict>
      </w:r>
    </w:p>
    <w:p w14:paraId="451F30E1" w14:textId="77777777" w:rsidR="00000000" w:rsidRDefault="00000000">
      <w:pPr>
        <w:pStyle w:val="Heading3"/>
        <w:divId w:val="41712835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200 </w:t>
      </w:r>
      <w:r>
        <w:rPr>
          <w:rFonts w:ascii="Helvetica" w:eastAsia="Times New Roman" w:hAnsi="Helvetica" w:cs="Helvetica"/>
        </w:rPr>
        <w:t>Improving capital measurement in the EU</w:t>
      </w:r>
    </w:p>
    <w:p w14:paraId="58A2F8F6" w14:textId="77777777" w:rsidR="00000000" w:rsidRDefault="00000000">
      <w:pPr>
        <w:divId w:val="1238399098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Christine GERSTBERGER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Louis BE DUC, Johannes BUCK, Julio CABECA, Andreas DOLLT</w:t>
      </w:r>
    </w:p>
    <w:p w14:paraId="7F35CB4E" w14:textId="77777777" w:rsidR="00000000" w:rsidRDefault="00000000">
      <w:pPr>
        <w:divId w:val="1238399098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Eurostat, Luxembourg, Luxembourg</w:t>
      </w:r>
    </w:p>
    <w:p w14:paraId="4DC57CA6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2C4BDC53" w14:textId="77777777" w:rsidR="00000000" w:rsidRDefault="00000000">
      <w:pPr>
        <w:pStyle w:val="Heading1"/>
        <w:divId w:val="33635073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Measuring Wealth &amp; the Impact of Inheritance</w:t>
      </w:r>
    </w:p>
    <w:p w14:paraId="755024D4" w14:textId="77777777" w:rsidR="00000000" w:rsidRDefault="00000000">
      <w:pPr>
        <w:pStyle w:val="Heading2"/>
        <w:divId w:val="33635073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lastRenderedPageBreak/>
        <w:t xml:space="preserve">4:00 - 5:30pm Tuesday, 25th </w:t>
      </w:r>
      <w:proofErr w:type="gramStart"/>
      <w:r>
        <w:rPr>
          <w:rFonts w:ascii="Helvetica" w:eastAsia="Times New Roman" w:hAnsi="Helvetica" w:cs="Helvetica"/>
        </w:rPr>
        <w:t>August,</w:t>
      </w:r>
      <w:proofErr w:type="gramEnd"/>
      <w:r>
        <w:rPr>
          <w:rFonts w:ascii="Helvetica" w:eastAsia="Times New Roman" w:hAnsi="Helvetica" w:cs="Helvetica"/>
        </w:rPr>
        <w:t xml:space="preserve"> 2026</w:t>
      </w:r>
    </w:p>
    <w:p w14:paraId="1EA1E090" w14:textId="77777777" w:rsidR="00000000" w:rsidRDefault="00000000">
      <w:pPr>
        <w:pStyle w:val="Heading2"/>
        <w:divId w:val="33635073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#5</w:t>
      </w:r>
    </w:p>
    <w:p w14:paraId="4330BE6B" w14:textId="77777777" w:rsidR="00000000" w:rsidRDefault="00000000">
      <w:pPr>
        <w:pStyle w:val="Heading2"/>
        <w:divId w:val="33635073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 xml:space="preserve">Theme 8: Inequality of </w:t>
      </w:r>
      <w:proofErr w:type="spellStart"/>
      <w:r>
        <w:rPr>
          <w:rFonts w:ascii="Helvetica" w:eastAsia="Times New Roman" w:hAnsi="Helvetica" w:cs="Helvetica"/>
        </w:rPr>
        <w:t>Oppt</w:t>
      </w:r>
      <w:proofErr w:type="spellEnd"/>
      <w:r>
        <w:rPr>
          <w:rFonts w:ascii="Helvetica" w:eastAsia="Times New Roman" w:hAnsi="Helvetica" w:cs="Helvetica"/>
        </w:rPr>
        <w:t xml:space="preserve">, the Top End of Income </w:t>
      </w:r>
      <w:proofErr w:type="spellStart"/>
      <w:r>
        <w:rPr>
          <w:rFonts w:ascii="Helvetica" w:eastAsia="Times New Roman" w:hAnsi="Helvetica" w:cs="Helvetica"/>
        </w:rPr>
        <w:t>Dist</w:t>
      </w:r>
      <w:proofErr w:type="spellEnd"/>
      <w:r>
        <w:rPr>
          <w:rFonts w:ascii="Helvetica" w:eastAsia="Times New Roman" w:hAnsi="Helvetica" w:cs="Helvetica"/>
        </w:rPr>
        <w:t>, &amp; Political Salience of Inequality</w:t>
      </w:r>
    </w:p>
    <w:p w14:paraId="4005DB00" w14:textId="77777777" w:rsidR="00000000" w:rsidRDefault="00000000">
      <w:pPr>
        <w:pStyle w:val="Heading2"/>
        <w:divId w:val="33635073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3BAF5775" w14:textId="77777777" w:rsidR="00000000" w:rsidRDefault="00000000">
      <w:pPr>
        <w:divId w:val="33635073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66A14004">
          <v:rect id="_x0000_i1064" style="width:210.6pt;height:1.5pt" o:hrpct="450" o:hralign="center" o:hrstd="t" o:hr="t" fillcolor="#a0a0a0" stroked="f"/>
        </w:pict>
      </w:r>
    </w:p>
    <w:p w14:paraId="50BAEFC8" w14:textId="77777777" w:rsidR="00000000" w:rsidRDefault="00000000">
      <w:pPr>
        <w:pStyle w:val="Heading3"/>
        <w:divId w:val="33635073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17 </w:t>
      </w:r>
      <w:r>
        <w:rPr>
          <w:rFonts w:ascii="Helvetica" w:eastAsia="Times New Roman" w:hAnsi="Helvetica" w:cs="Helvetica"/>
        </w:rPr>
        <w:t>Reach Me if You Can: How to Boost Participation of Rich Households in Wealth Surveys?</w:t>
      </w:r>
    </w:p>
    <w:p w14:paraId="2E8DA20D" w14:textId="77777777" w:rsidR="00000000" w:rsidRDefault="00000000">
      <w:pPr>
        <w:divId w:val="2001694724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Andrej Cupak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1,2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Judita </w:t>
      </w: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Jurašeková</w:t>
      </w:r>
      <w:proofErr w:type="spellEnd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 Kucserová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Zuzana Brokešová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Boris Frankovič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Sofie R Waltl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</w:p>
    <w:p w14:paraId="0A8E90C3" w14:textId="77777777" w:rsidR="00000000" w:rsidRDefault="00000000">
      <w:pPr>
        <w:divId w:val="2001694724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National Bank of Slovakia, Bratislava, Slovakia.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Economics in Bratislava, Bratislava, Slovakia.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Statistical Office of the Slovak Republic, Bratislava, Slovakia.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Cambridge, Cambridge, United Kingdom</w:t>
      </w:r>
    </w:p>
    <w:p w14:paraId="1A54399F" w14:textId="77777777" w:rsidR="00000000" w:rsidRDefault="00000000">
      <w:pPr>
        <w:divId w:val="33635073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5321B863">
          <v:rect id="_x0000_i1065" style="width:117pt;height:1.5pt" o:hrpct="250" o:hralign="center" o:hrstd="t" o:hr="t" fillcolor="#a0a0a0" stroked="f"/>
        </w:pict>
      </w:r>
    </w:p>
    <w:p w14:paraId="2C3345C1" w14:textId="77777777" w:rsidR="00000000" w:rsidRDefault="00000000">
      <w:pPr>
        <w:pStyle w:val="Heading3"/>
        <w:divId w:val="33635073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131 </w:t>
      </w:r>
      <w:r>
        <w:rPr>
          <w:rFonts w:ascii="Helvetica" w:eastAsia="Times New Roman" w:hAnsi="Helvetica" w:cs="Helvetica"/>
        </w:rPr>
        <w:t>The Effects of Gifts and Inheritances on Consumption, Homeownership, and Wealth</w:t>
      </w:r>
    </w:p>
    <w:p w14:paraId="4607D168" w14:textId="77777777" w:rsidR="00000000" w:rsidRDefault="00000000">
      <w:pPr>
        <w:divId w:val="1660231083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Twisha Asher</w:t>
      </w:r>
    </w:p>
    <w:p w14:paraId="34F969E2" w14:textId="77777777" w:rsidR="00000000" w:rsidRDefault="00000000">
      <w:pPr>
        <w:divId w:val="1660231083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CUNY Graduate Center, New York, USA</w:t>
      </w:r>
    </w:p>
    <w:p w14:paraId="5F5FDA8B" w14:textId="77777777" w:rsidR="00000000" w:rsidRDefault="00000000">
      <w:pPr>
        <w:divId w:val="33635073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4FAB8D20">
          <v:rect id="_x0000_i1066" style="width:117pt;height:1.5pt" o:hrpct="250" o:hralign="center" o:hrstd="t" o:hr="t" fillcolor="#a0a0a0" stroked="f"/>
        </w:pict>
      </w:r>
    </w:p>
    <w:p w14:paraId="7B4FDF5C" w14:textId="77777777" w:rsidR="00000000" w:rsidRDefault="00000000">
      <w:pPr>
        <w:pStyle w:val="Heading3"/>
        <w:divId w:val="33635073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136 </w:t>
      </w:r>
      <w:r>
        <w:rPr>
          <w:rFonts w:ascii="Helvetica" w:eastAsia="Times New Roman" w:hAnsi="Helvetica" w:cs="Helvetica"/>
        </w:rPr>
        <w:t>Intergenerational Wealth Transfers and Labor Market Behavior: Insights from Dutch Panel Data</w:t>
      </w:r>
    </w:p>
    <w:p w14:paraId="4238B698" w14:textId="77777777" w:rsidR="00000000" w:rsidRDefault="00000000">
      <w:pPr>
        <w:divId w:val="902520953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Andreas Knabe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Andreas Knabe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1,2,3</w:t>
      </w:r>
    </w:p>
    <w:p w14:paraId="14C1CDE6" w14:textId="77777777" w:rsidR="00000000" w:rsidRDefault="00000000">
      <w:pPr>
        <w:divId w:val="902520953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Otto von Guericke University, Magdeburg, Germany.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IWH, Halle, Germany.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CESifo, Munich, Germany</w:t>
      </w:r>
    </w:p>
    <w:p w14:paraId="6A049A83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4DA88901" w14:textId="77777777" w:rsidR="00000000" w:rsidRDefault="00000000">
      <w:pPr>
        <w:pStyle w:val="Heading1"/>
        <w:divId w:val="1037050889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Ruggles Lecture: James Foster, George Washington University</w:t>
      </w:r>
    </w:p>
    <w:p w14:paraId="559CB70A" w14:textId="77777777" w:rsidR="00000000" w:rsidRDefault="00000000">
      <w:pPr>
        <w:pStyle w:val="Heading2"/>
        <w:divId w:val="1037050889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 xml:space="preserve">5:45 - 7:00pm Tuesday, 25th </w:t>
      </w:r>
      <w:proofErr w:type="gramStart"/>
      <w:r>
        <w:rPr>
          <w:rFonts w:ascii="Helvetica" w:eastAsia="Times New Roman" w:hAnsi="Helvetica" w:cs="Helvetica"/>
        </w:rPr>
        <w:t>August,</w:t>
      </w:r>
      <w:proofErr w:type="gramEnd"/>
      <w:r>
        <w:rPr>
          <w:rFonts w:ascii="Helvetica" w:eastAsia="Times New Roman" w:hAnsi="Helvetica" w:cs="Helvetica"/>
        </w:rPr>
        <w:t xml:space="preserve"> 2026</w:t>
      </w:r>
    </w:p>
    <w:p w14:paraId="7826E600" w14:textId="77777777" w:rsidR="00000000" w:rsidRDefault="00000000">
      <w:pPr>
        <w:divId w:val="1037050889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0351D254">
          <v:rect id="_x0000_i1067" style="width:210.6pt;height:1.5pt" o:hrpct="450" o:hralign="center" o:hrstd="t" o:hr="t" fillcolor="#a0a0a0" stroked="f"/>
        </w:pict>
      </w:r>
    </w:p>
    <w:p w14:paraId="0752995F" w14:textId="77777777" w:rsidR="00000000" w:rsidRDefault="00000000">
      <w:pPr>
        <w:pStyle w:val="Heading3"/>
        <w:divId w:val="1037050889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146 </w:t>
      </w:r>
      <w:r>
        <w:rPr>
          <w:rFonts w:ascii="Helvetica" w:eastAsia="Times New Roman" w:hAnsi="Helvetica" w:cs="Helvetica"/>
        </w:rPr>
        <w:t>The Treatment of Import and Export Prices in International Comparisons</w:t>
      </w:r>
    </w:p>
    <w:p w14:paraId="06D27F4C" w14:textId="77777777" w:rsidR="00000000" w:rsidRDefault="00000000">
      <w:pPr>
        <w:divId w:val="669017931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Robert C. Feenstra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Robert Inklaar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Ninghui</w:t>
      </w:r>
      <w:proofErr w:type="spellEnd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 Li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</w:p>
    <w:p w14:paraId="546A3969" w14:textId="77777777" w:rsidR="00000000" w:rsidRDefault="00000000">
      <w:pPr>
        <w:divId w:val="66901793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lastRenderedPageBreak/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California, Davis, Davis, USA.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Groningen Growth and Development Centre, University of Groningen, Groningen, Netherlands.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Nankai University, Tianjin, China</w:t>
      </w:r>
    </w:p>
    <w:p w14:paraId="0A2950D5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6E0EAD21" w14:textId="77777777" w:rsidR="00000000" w:rsidRDefault="00000000">
      <w:pPr>
        <w:pStyle w:val="Heading1"/>
        <w:divId w:val="2079014247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Registration and Coffee</w:t>
      </w:r>
    </w:p>
    <w:p w14:paraId="4414BC34" w14:textId="77777777" w:rsidR="00000000" w:rsidRDefault="00000000">
      <w:pPr>
        <w:pStyle w:val="Heading2"/>
        <w:divId w:val="2079014247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 xml:space="preserve">8:15 - 9:00am Wednesday, 26th </w:t>
      </w:r>
      <w:proofErr w:type="gramStart"/>
      <w:r>
        <w:rPr>
          <w:rFonts w:ascii="Helvetica" w:eastAsia="Times New Roman" w:hAnsi="Helvetica" w:cs="Helvetica"/>
        </w:rPr>
        <w:t>August,</w:t>
      </w:r>
      <w:proofErr w:type="gramEnd"/>
      <w:r>
        <w:rPr>
          <w:rFonts w:ascii="Helvetica" w:eastAsia="Times New Roman" w:hAnsi="Helvetica" w:cs="Helvetica"/>
        </w:rPr>
        <w:t xml:space="preserve"> 2026</w:t>
      </w:r>
    </w:p>
    <w:p w14:paraId="6A850269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0BBA6917" w14:textId="77777777" w:rsidR="00000000" w:rsidRDefault="00000000">
      <w:pPr>
        <w:pStyle w:val="Heading1"/>
        <w:divId w:val="758794940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Methodological Advancements in Well-being Metrics II</w:t>
      </w:r>
    </w:p>
    <w:p w14:paraId="095E3CE6" w14:textId="77777777" w:rsidR="00000000" w:rsidRDefault="00000000">
      <w:pPr>
        <w:pStyle w:val="Heading2"/>
        <w:divId w:val="758794940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 xml:space="preserve">9:00 - 10:30am Wednesday, 26th </w:t>
      </w:r>
      <w:proofErr w:type="gramStart"/>
      <w:r>
        <w:rPr>
          <w:rFonts w:ascii="Helvetica" w:eastAsia="Times New Roman" w:hAnsi="Helvetica" w:cs="Helvetica"/>
        </w:rPr>
        <w:t>August,</w:t>
      </w:r>
      <w:proofErr w:type="gramEnd"/>
      <w:r>
        <w:rPr>
          <w:rFonts w:ascii="Helvetica" w:eastAsia="Times New Roman" w:hAnsi="Helvetica" w:cs="Helvetica"/>
        </w:rPr>
        <w:t xml:space="preserve"> 2026</w:t>
      </w:r>
    </w:p>
    <w:p w14:paraId="7F52F71A" w14:textId="77777777" w:rsidR="00000000" w:rsidRDefault="00000000">
      <w:pPr>
        <w:pStyle w:val="Heading2"/>
        <w:divId w:val="758794940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#1</w:t>
      </w:r>
    </w:p>
    <w:p w14:paraId="2CDE9F73" w14:textId="77777777" w:rsidR="00000000" w:rsidRDefault="00000000">
      <w:pPr>
        <w:pStyle w:val="Heading2"/>
        <w:divId w:val="758794940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Theme 1: Advancing Well-being Measurement &amp; Application: Bridging Research &amp; Practice</w:t>
      </w:r>
    </w:p>
    <w:p w14:paraId="7397D41E" w14:textId="77777777" w:rsidR="00000000" w:rsidRDefault="00000000">
      <w:pPr>
        <w:pStyle w:val="Heading2"/>
        <w:divId w:val="758794940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22B17ED5" w14:textId="77777777" w:rsidR="00000000" w:rsidRDefault="00000000">
      <w:pPr>
        <w:divId w:val="758794940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74FEA1DA">
          <v:rect id="_x0000_i1068" style="width:210.6pt;height:1.5pt" o:hrpct="450" o:hralign="center" o:hrstd="t" o:hr="t" fillcolor="#a0a0a0" stroked="f"/>
        </w:pict>
      </w:r>
    </w:p>
    <w:p w14:paraId="0E5B75A4" w14:textId="77777777" w:rsidR="00000000" w:rsidRDefault="00000000">
      <w:pPr>
        <w:pStyle w:val="Heading3"/>
        <w:divId w:val="758794940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46 </w:t>
      </w:r>
      <w:r>
        <w:rPr>
          <w:rFonts w:ascii="Helvetica" w:eastAsia="Times New Roman" w:hAnsi="Helvetica" w:cs="Helvetica"/>
        </w:rPr>
        <w:t>How clustered are disadvantages among older Europeans? Evidence from SHARE</w:t>
      </w:r>
    </w:p>
    <w:p w14:paraId="65BCDA42" w14:textId="77777777" w:rsidR="00000000" w:rsidRDefault="00000000">
      <w:pPr>
        <w:divId w:val="750472511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Koen </w:t>
      </w: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Decancq</w:t>
      </w:r>
      <w:proofErr w:type="spellEnd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 xml:space="preserve">Wouter Van de </w:t>
      </w: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Moer</w:t>
      </w:r>
      <w:proofErr w:type="spellEnd"/>
    </w:p>
    <w:p w14:paraId="190E1356" w14:textId="77777777" w:rsidR="00000000" w:rsidRDefault="00000000">
      <w:pPr>
        <w:divId w:val="750472511"/>
        <w:rPr>
          <w:rFonts w:ascii="Helvetica" w:eastAsia="Times New Roman" w:hAnsi="Helvetica" w:cs="Helvetica"/>
          <w:sz w:val="18"/>
          <w:szCs w:val="18"/>
        </w:rPr>
      </w:pP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UAntwerpen</w:t>
      </w:r>
      <w:proofErr w:type="spellEnd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Antwerpen, Belgium</w:t>
      </w:r>
    </w:p>
    <w:p w14:paraId="4C08794C" w14:textId="77777777" w:rsidR="00000000" w:rsidRDefault="00000000">
      <w:pPr>
        <w:divId w:val="758794940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67941105">
          <v:rect id="_x0000_i1069" style="width:117pt;height:1.5pt" o:hrpct="250" o:hralign="center" o:hrstd="t" o:hr="t" fillcolor="#a0a0a0" stroked="f"/>
        </w:pict>
      </w:r>
    </w:p>
    <w:p w14:paraId="7C223524" w14:textId="77777777" w:rsidR="00000000" w:rsidRDefault="00000000">
      <w:pPr>
        <w:pStyle w:val="Heading3"/>
        <w:divId w:val="758794940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169 </w:t>
      </w:r>
      <w:r>
        <w:rPr>
          <w:rFonts w:ascii="Helvetica" w:eastAsia="Times New Roman" w:hAnsi="Helvetica" w:cs="Helvetica"/>
        </w:rPr>
        <w:t>Mapping a dignified retirement to wellbeing</w:t>
      </w:r>
    </w:p>
    <w:p w14:paraId="475DB2CB" w14:textId="77777777" w:rsidR="00000000" w:rsidRDefault="00000000">
      <w:pPr>
        <w:divId w:val="265234783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Benedict Davies</w:t>
      </w:r>
    </w:p>
    <w:p w14:paraId="70A0F461" w14:textId="77777777" w:rsidR="00000000" w:rsidRDefault="00000000">
      <w:pPr>
        <w:divId w:val="265234783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UniSuper, Melbourne, Australia</w:t>
      </w:r>
    </w:p>
    <w:p w14:paraId="69CC16E3" w14:textId="77777777" w:rsidR="00000000" w:rsidRDefault="00000000">
      <w:pPr>
        <w:divId w:val="758794940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365DE215">
          <v:rect id="_x0000_i1070" style="width:117pt;height:1.5pt" o:hrpct="250" o:hralign="center" o:hrstd="t" o:hr="t" fillcolor="#a0a0a0" stroked="f"/>
        </w:pict>
      </w:r>
    </w:p>
    <w:p w14:paraId="5596E0CC" w14:textId="77777777" w:rsidR="00000000" w:rsidRDefault="00000000">
      <w:pPr>
        <w:pStyle w:val="Heading3"/>
        <w:divId w:val="758794940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255 </w:t>
      </w:r>
      <w:r>
        <w:rPr>
          <w:rFonts w:ascii="Helvetica" w:eastAsia="Times New Roman" w:hAnsi="Helvetica" w:cs="Helvetica"/>
        </w:rPr>
        <w:t>Unveiling the Development as ‘Freedom Index’: A Holistic Paradigm Beyond HDI and Wealth Metrics for Measuring India's Progress.</w:t>
      </w:r>
    </w:p>
    <w:p w14:paraId="183AE640" w14:textId="77777777" w:rsidR="00000000" w:rsidRDefault="00000000">
      <w:pPr>
        <w:divId w:val="644511884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MAHTAB ALAM</w:t>
      </w:r>
    </w:p>
    <w:p w14:paraId="269FED8F" w14:textId="77777777" w:rsidR="00000000" w:rsidRDefault="00000000">
      <w:pPr>
        <w:divId w:val="644511884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International Institute for Population Sciences (IIPS), Mumbai, India</w:t>
      </w:r>
    </w:p>
    <w:p w14:paraId="6069454A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41940684" w14:textId="77777777" w:rsidR="00000000" w:rsidRDefault="00000000">
      <w:pPr>
        <w:pStyle w:val="Heading1"/>
        <w:divId w:val="207061223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lastRenderedPageBreak/>
        <w:t>Climate Shocks, Natural Disasters and Well-being</w:t>
      </w:r>
    </w:p>
    <w:p w14:paraId="66CADF9A" w14:textId="77777777" w:rsidR="00000000" w:rsidRDefault="00000000">
      <w:pPr>
        <w:pStyle w:val="Heading2"/>
        <w:divId w:val="207061223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 xml:space="preserve">9:00 - 10:30am Wednesday, 26th </w:t>
      </w:r>
      <w:proofErr w:type="gramStart"/>
      <w:r>
        <w:rPr>
          <w:rFonts w:ascii="Helvetica" w:eastAsia="Times New Roman" w:hAnsi="Helvetica" w:cs="Helvetica"/>
        </w:rPr>
        <w:t>August,</w:t>
      </w:r>
      <w:proofErr w:type="gramEnd"/>
      <w:r>
        <w:rPr>
          <w:rFonts w:ascii="Helvetica" w:eastAsia="Times New Roman" w:hAnsi="Helvetica" w:cs="Helvetica"/>
        </w:rPr>
        <w:t xml:space="preserve"> 2026</w:t>
      </w:r>
    </w:p>
    <w:p w14:paraId="0FF0F522" w14:textId="77777777" w:rsidR="00000000" w:rsidRDefault="00000000">
      <w:pPr>
        <w:pStyle w:val="Heading2"/>
        <w:divId w:val="207061223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#2</w:t>
      </w:r>
    </w:p>
    <w:p w14:paraId="29F8D931" w14:textId="77777777" w:rsidR="00000000" w:rsidRDefault="00000000">
      <w:pPr>
        <w:pStyle w:val="Heading2"/>
        <w:divId w:val="207061223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Theme 2: Determinants of Well-being</w:t>
      </w:r>
    </w:p>
    <w:p w14:paraId="4AB0FD59" w14:textId="77777777" w:rsidR="00000000" w:rsidRDefault="00000000">
      <w:pPr>
        <w:pStyle w:val="Heading2"/>
        <w:divId w:val="207061223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02F4234A" w14:textId="77777777" w:rsidR="00000000" w:rsidRDefault="00000000">
      <w:pPr>
        <w:divId w:val="207061223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4AB6FD5F">
          <v:rect id="_x0000_i1071" style="width:210.6pt;height:1.5pt" o:hrpct="450" o:hralign="center" o:hrstd="t" o:hr="t" fillcolor="#a0a0a0" stroked="f"/>
        </w:pict>
      </w:r>
    </w:p>
    <w:p w14:paraId="6AFA8D32" w14:textId="77777777" w:rsidR="00000000" w:rsidRDefault="00000000">
      <w:pPr>
        <w:pStyle w:val="Heading3"/>
        <w:divId w:val="207061223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133 </w:t>
      </w:r>
      <w:r>
        <w:rPr>
          <w:rFonts w:ascii="Helvetica" w:eastAsia="Times New Roman" w:hAnsi="Helvetica" w:cs="Helvetica"/>
        </w:rPr>
        <w:t>Measuring Household Resilience and Well-being Amid Climate Shocks in Vietnam.</w:t>
      </w:r>
    </w:p>
    <w:p w14:paraId="2907A3AA" w14:textId="77777777" w:rsidR="00000000" w:rsidRDefault="00000000">
      <w:pPr>
        <w:divId w:val="513572350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Duy Anh Le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Anh Dung Vu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Vu Hai Le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Ngoc Anh Le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</w:p>
    <w:p w14:paraId="251E7BEA" w14:textId="77777777" w:rsidR="00000000" w:rsidRDefault="00000000">
      <w:pPr>
        <w:divId w:val="513572350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VinUniversity, Hanoi, Vietnam.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Swinburne Vietnam, FPT University, Hanoi, Vietnam</w:t>
      </w:r>
    </w:p>
    <w:p w14:paraId="1D847A9B" w14:textId="77777777" w:rsidR="00000000" w:rsidRDefault="00000000">
      <w:pPr>
        <w:divId w:val="207061223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6922F2C3">
          <v:rect id="_x0000_i1072" style="width:117pt;height:1.5pt" o:hrpct="250" o:hralign="center" o:hrstd="t" o:hr="t" fillcolor="#a0a0a0" stroked="f"/>
        </w:pict>
      </w:r>
    </w:p>
    <w:p w14:paraId="7E60416E" w14:textId="77777777" w:rsidR="00000000" w:rsidRDefault="00000000">
      <w:pPr>
        <w:pStyle w:val="Heading3"/>
        <w:divId w:val="207061223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159 </w:t>
      </w:r>
      <w:r>
        <w:rPr>
          <w:rFonts w:ascii="Helvetica" w:eastAsia="Times New Roman" w:hAnsi="Helvetica" w:cs="Helvetica"/>
        </w:rPr>
        <w:t xml:space="preserve">Climate change and multidimensional </w:t>
      </w:r>
      <w:proofErr w:type="spellStart"/>
      <w:proofErr w:type="gramStart"/>
      <w:r>
        <w:rPr>
          <w:rFonts w:ascii="Helvetica" w:eastAsia="Times New Roman" w:hAnsi="Helvetica" w:cs="Helvetica"/>
        </w:rPr>
        <w:t>poverty:global</w:t>
      </w:r>
      <w:proofErr w:type="spellEnd"/>
      <w:proofErr w:type="gramEnd"/>
      <w:r>
        <w:rPr>
          <w:rFonts w:ascii="Helvetica" w:eastAsia="Times New Roman" w:hAnsi="Helvetica" w:cs="Helvetica"/>
        </w:rPr>
        <w:t>, sub-national, and household-level evidence</w:t>
      </w:r>
    </w:p>
    <w:p w14:paraId="4DBB10D8" w14:textId="77777777" w:rsidR="00000000" w:rsidRDefault="00000000">
      <w:pPr>
        <w:divId w:val="969747199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David Castells-Quintana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Manisha Mukherjee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2,3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Nicolai Suppa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4,5</w:t>
      </w:r>
    </w:p>
    <w:p w14:paraId="1C82204A" w14:textId="77777777" w:rsidR="00000000" w:rsidRDefault="00000000">
      <w:pPr>
        <w:divId w:val="969747199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Universitat </w:t>
      </w: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Autònoma</w:t>
      </w:r>
      <w:proofErr w:type="spellEnd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 de Barcelona, Barcelona, Spain.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Maastricht University, Maastricht, Netherlands.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United Nations University MERIT, Maastricht, Netherlands.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Barcelona, Barcelona, Spain.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5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Oxford Poverty and Human Development Initiative (OPHI) Oxford University, Oxford, United Kingdom</w:t>
      </w:r>
    </w:p>
    <w:p w14:paraId="471D66FD" w14:textId="77777777" w:rsidR="00000000" w:rsidRDefault="00000000">
      <w:pPr>
        <w:divId w:val="207061223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7CC80717">
          <v:rect id="_x0000_i1073" style="width:117pt;height:1.5pt" o:hrpct="250" o:hralign="center" o:hrstd="t" o:hr="t" fillcolor="#a0a0a0" stroked="f"/>
        </w:pict>
      </w:r>
    </w:p>
    <w:p w14:paraId="4E04C2EA" w14:textId="77777777" w:rsidR="00000000" w:rsidRDefault="00000000">
      <w:pPr>
        <w:pStyle w:val="Heading3"/>
        <w:divId w:val="207061223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247 </w:t>
      </w:r>
      <w:r>
        <w:rPr>
          <w:rFonts w:ascii="Helvetica" w:eastAsia="Times New Roman" w:hAnsi="Helvetica" w:cs="Helvetica"/>
        </w:rPr>
        <w:t>Impact of Natural Disasters or Armed Conflict on Poverty in the Philippines</w:t>
      </w:r>
    </w:p>
    <w:p w14:paraId="27B65E08" w14:textId="77777777" w:rsidR="00000000" w:rsidRDefault="00000000">
      <w:pPr>
        <w:divId w:val="1125008"/>
        <w:rPr>
          <w:rFonts w:ascii="Helvetica" w:eastAsia="Times New Roman" w:hAnsi="Helvetica" w:cs="Helvetica"/>
          <w:sz w:val="18"/>
          <w:szCs w:val="18"/>
        </w:rPr>
      </w:pP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Alellie</w:t>
      </w:r>
      <w:proofErr w:type="spellEnd"/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 xml:space="preserve"> Sobreviñas</w:t>
      </w:r>
    </w:p>
    <w:p w14:paraId="1A421646" w14:textId="77777777" w:rsidR="00000000" w:rsidRDefault="00000000">
      <w:pPr>
        <w:divId w:val="1125008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De La Salle University, Manila, Philippines</w:t>
      </w:r>
    </w:p>
    <w:p w14:paraId="745D4C33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3A413963" w14:textId="77777777" w:rsidR="00000000" w:rsidRDefault="00000000">
      <w:pPr>
        <w:pStyle w:val="Heading1"/>
        <w:divId w:val="375543120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Inflation Measurement</w:t>
      </w:r>
    </w:p>
    <w:p w14:paraId="7343645A" w14:textId="77777777" w:rsidR="00000000" w:rsidRDefault="00000000">
      <w:pPr>
        <w:pStyle w:val="Heading2"/>
        <w:divId w:val="375543120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 xml:space="preserve">9:00 - 10:30am Wednesday, 26th </w:t>
      </w:r>
      <w:proofErr w:type="gramStart"/>
      <w:r>
        <w:rPr>
          <w:rFonts w:ascii="Helvetica" w:eastAsia="Times New Roman" w:hAnsi="Helvetica" w:cs="Helvetica"/>
        </w:rPr>
        <w:t>August,</w:t>
      </w:r>
      <w:proofErr w:type="gramEnd"/>
      <w:r>
        <w:rPr>
          <w:rFonts w:ascii="Helvetica" w:eastAsia="Times New Roman" w:hAnsi="Helvetica" w:cs="Helvetica"/>
        </w:rPr>
        <w:t xml:space="preserve"> 2026</w:t>
      </w:r>
    </w:p>
    <w:p w14:paraId="7B6DC548" w14:textId="77777777" w:rsidR="00000000" w:rsidRDefault="00000000">
      <w:pPr>
        <w:pStyle w:val="Heading2"/>
        <w:divId w:val="375543120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#3</w:t>
      </w:r>
    </w:p>
    <w:p w14:paraId="3D364D46" w14:textId="77777777" w:rsidR="00000000" w:rsidRDefault="00000000">
      <w:pPr>
        <w:pStyle w:val="Heading2"/>
        <w:divId w:val="375543120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Theme 11: Other</w:t>
      </w:r>
    </w:p>
    <w:p w14:paraId="673F427B" w14:textId="77777777" w:rsidR="00000000" w:rsidRDefault="00000000">
      <w:pPr>
        <w:pStyle w:val="Heading2"/>
        <w:divId w:val="375543120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lastRenderedPageBreak/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00E6508A" w14:textId="77777777" w:rsidR="00000000" w:rsidRDefault="00000000">
      <w:pPr>
        <w:divId w:val="375543120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20C4FEE9">
          <v:rect id="_x0000_i1074" style="width:210.6pt;height:1.5pt" o:hrpct="450" o:hralign="center" o:hrstd="t" o:hr="t" fillcolor="#a0a0a0" stroked="f"/>
        </w:pict>
      </w:r>
    </w:p>
    <w:p w14:paraId="1EAC682C" w14:textId="77777777" w:rsidR="00000000" w:rsidRDefault="00000000">
      <w:pPr>
        <w:pStyle w:val="Heading3"/>
        <w:divId w:val="375543120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36 </w:t>
      </w:r>
      <w:r>
        <w:rPr>
          <w:rFonts w:ascii="Helvetica" w:eastAsia="Times New Roman" w:hAnsi="Helvetica" w:cs="Helvetica"/>
        </w:rPr>
        <w:t>Geospatial Heterogeneity in Inflation: A Market Concentration Story</w:t>
      </w:r>
    </w:p>
    <w:p w14:paraId="57250FA4" w14:textId="77777777" w:rsidR="00000000" w:rsidRDefault="00000000">
      <w:pPr>
        <w:divId w:val="1432508319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Michael Navarrete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Seula</w:t>
      </w:r>
      <w:proofErr w:type="spellEnd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 Kim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43D5D9A3" w14:textId="77777777" w:rsidR="00000000" w:rsidRDefault="00000000">
      <w:pPr>
        <w:divId w:val="1432508319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Federal Reserve Bank of Atlanta, Atlanta, USA.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Pennsylvania State University, State College, USA</w:t>
      </w:r>
    </w:p>
    <w:p w14:paraId="7E0B1648" w14:textId="77777777" w:rsidR="00000000" w:rsidRDefault="00000000">
      <w:pPr>
        <w:divId w:val="375543120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4073E65E">
          <v:rect id="_x0000_i1075" style="width:117pt;height:1.5pt" o:hrpct="250" o:hralign="center" o:hrstd="t" o:hr="t" fillcolor="#a0a0a0" stroked="f"/>
        </w:pict>
      </w:r>
    </w:p>
    <w:p w14:paraId="0A62C0B8" w14:textId="77777777" w:rsidR="00000000" w:rsidRDefault="00000000">
      <w:pPr>
        <w:pStyle w:val="Heading3"/>
        <w:divId w:val="375543120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156 </w:t>
      </w:r>
      <w:r>
        <w:rPr>
          <w:rFonts w:ascii="Helvetica" w:eastAsia="Times New Roman" w:hAnsi="Helvetica" w:cs="Helvetica"/>
        </w:rPr>
        <w:t>Reconciling Price Indices of Different Frequencies: Applications to the Housing Market and Consumer Inflation</w:t>
      </w:r>
    </w:p>
    <w:p w14:paraId="0988105D" w14:textId="77777777" w:rsidR="00000000" w:rsidRDefault="00000000">
      <w:pPr>
        <w:divId w:val="324747796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Robert Hill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Daniel Melser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Alicia Rambaldi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Michael Scholz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</w:p>
    <w:p w14:paraId="43E87822" w14:textId="77777777" w:rsidR="00000000" w:rsidRDefault="00000000">
      <w:pPr>
        <w:divId w:val="324747796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Graz, Graz, Austria.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Monash University, Melbourne, Australia.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Queensland, Brisbane, Australia.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Graz University of Technology, Graz, Austria</w:t>
      </w:r>
    </w:p>
    <w:p w14:paraId="48557A9B" w14:textId="77777777" w:rsidR="00000000" w:rsidRDefault="00000000">
      <w:pPr>
        <w:divId w:val="375543120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3959870E">
          <v:rect id="_x0000_i1076" style="width:117pt;height:1.5pt" o:hrpct="250" o:hralign="center" o:hrstd="t" o:hr="t" fillcolor="#a0a0a0" stroked="f"/>
        </w:pict>
      </w:r>
    </w:p>
    <w:p w14:paraId="124D6660" w14:textId="77777777" w:rsidR="00000000" w:rsidRDefault="00000000">
      <w:pPr>
        <w:pStyle w:val="Heading3"/>
        <w:divId w:val="375543120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157 </w:t>
      </w:r>
      <w:r>
        <w:rPr>
          <w:rFonts w:ascii="Helvetica" w:eastAsia="Times New Roman" w:hAnsi="Helvetica" w:cs="Helvetica"/>
        </w:rPr>
        <w:t>Filling the Gaps with MICE-RF: Addressing Missing Data in Property Price Indices</w:t>
      </w:r>
    </w:p>
    <w:p w14:paraId="3E5D3117" w14:textId="77777777" w:rsidR="00000000" w:rsidRDefault="00000000">
      <w:pPr>
        <w:divId w:val="471481365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Miriam Steurer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Sabrina Spiegel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18310C62" w14:textId="77777777" w:rsidR="00000000" w:rsidRDefault="00000000">
      <w:pPr>
        <w:divId w:val="471481365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Graz, Graz, Austria.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ZTdatenforum, Graz, Austria</w:t>
      </w:r>
    </w:p>
    <w:p w14:paraId="2CB4DAF4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314083D4" w14:textId="77777777" w:rsidR="00000000" w:rsidRDefault="00000000">
      <w:pPr>
        <w:pStyle w:val="Heading1"/>
        <w:divId w:val="169353369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Populism and Democracy in an Era of Uncertainty</w:t>
      </w:r>
    </w:p>
    <w:p w14:paraId="130E36E8" w14:textId="77777777" w:rsidR="00000000" w:rsidRDefault="00000000">
      <w:pPr>
        <w:pStyle w:val="Heading2"/>
        <w:divId w:val="169353369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 xml:space="preserve">9:00 - 10:30am Wednesday, 26th </w:t>
      </w:r>
      <w:proofErr w:type="gramStart"/>
      <w:r>
        <w:rPr>
          <w:rFonts w:ascii="Helvetica" w:eastAsia="Times New Roman" w:hAnsi="Helvetica" w:cs="Helvetica"/>
        </w:rPr>
        <w:t>August,</w:t>
      </w:r>
      <w:proofErr w:type="gramEnd"/>
      <w:r>
        <w:rPr>
          <w:rFonts w:ascii="Helvetica" w:eastAsia="Times New Roman" w:hAnsi="Helvetica" w:cs="Helvetica"/>
        </w:rPr>
        <w:t xml:space="preserve"> 2026</w:t>
      </w:r>
    </w:p>
    <w:p w14:paraId="235D226C" w14:textId="77777777" w:rsidR="00000000" w:rsidRDefault="00000000">
      <w:pPr>
        <w:pStyle w:val="Heading2"/>
        <w:divId w:val="169353369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#4</w:t>
      </w:r>
    </w:p>
    <w:p w14:paraId="46FE4F4B" w14:textId="77777777" w:rsidR="00000000" w:rsidRDefault="00000000">
      <w:pPr>
        <w:pStyle w:val="Heading2"/>
        <w:divId w:val="169353369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 xml:space="preserve">Theme 8: Inequality of </w:t>
      </w:r>
      <w:proofErr w:type="spellStart"/>
      <w:r>
        <w:rPr>
          <w:rFonts w:ascii="Helvetica" w:eastAsia="Times New Roman" w:hAnsi="Helvetica" w:cs="Helvetica"/>
        </w:rPr>
        <w:t>Oppt</w:t>
      </w:r>
      <w:proofErr w:type="spellEnd"/>
      <w:r>
        <w:rPr>
          <w:rFonts w:ascii="Helvetica" w:eastAsia="Times New Roman" w:hAnsi="Helvetica" w:cs="Helvetica"/>
        </w:rPr>
        <w:t xml:space="preserve">, the Top End of Income </w:t>
      </w:r>
      <w:proofErr w:type="spellStart"/>
      <w:r>
        <w:rPr>
          <w:rFonts w:ascii="Helvetica" w:eastAsia="Times New Roman" w:hAnsi="Helvetica" w:cs="Helvetica"/>
        </w:rPr>
        <w:t>Dist</w:t>
      </w:r>
      <w:proofErr w:type="spellEnd"/>
      <w:r>
        <w:rPr>
          <w:rFonts w:ascii="Helvetica" w:eastAsia="Times New Roman" w:hAnsi="Helvetica" w:cs="Helvetica"/>
        </w:rPr>
        <w:t>, &amp; Political Salience of Inequality</w:t>
      </w:r>
    </w:p>
    <w:p w14:paraId="2534C3B8" w14:textId="77777777" w:rsidR="00000000" w:rsidRDefault="00000000">
      <w:pPr>
        <w:pStyle w:val="Heading2"/>
        <w:divId w:val="169353369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74452AA7" w14:textId="77777777" w:rsidR="00000000" w:rsidRDefault="00000000">
      <w:pPr>
        <w:divId w:val="1693533693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3A9EF4EF">
          <v:rect id="_x0000_i1077" style="width:210.6pt;height:1.5pt" o:hrpct="450" o:hralign="center" o:hrstd="t" o:hr="t" fillcolor="#a0a0a0" stroked="f"/>
        </w:pict>
      </w:r>
    </w:p>
    <w:p w14:paraId="1C824D72" w14:textId="77777777" w:rsidR="00000000" w:rsidRDefault="00000000">
      <w:pPr>
        <w:pStyle w:val="Heading3"/>
        <w:divId w:val="169353369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33 </w:t>
      </w:r>
      <w:r>
        <w:rPr>
          <w:rFonts w:ascii="Helvetica" w:eastAsia="Times New Roman" w:hAnsi="Helvetica" w:cs="Helvetica"/>
        </w:rPr>
        <w:t>Populism and Narratives of Social Mobility</w:t>
      </w:r>
    </w:p>
    <w:p w14:paraId="4DE1BCCB" w14:textId="77777777" w:rsidR="00000000" w:rsidRDefault="00000000">
      <w:pPr>
        <w:divId w:val="1820144450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Lorenz Meister</w:t>
      </w:r>
    </w:p>
    <w:p w14:paraId="6814A24B" w14:textId="77777777" w:rsidR="00000000" w:rsidRDefault="00000000">
      <w:pPr>
        <w:divId w:val="1820144450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DIW Berlin, Berlin, Germany. Freie Universität Berlin, Berlin, Germany</w:t>
      </w:r>
    </w:p>
    <w:p w14:paraId="7AA2FC52" w14:textId="77777777" w:rsidR="00000000" w:rsidRDefault="00000000">
      <w:pPr>
        <w:divId w:val="1693533693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lastRenderedPageBreak/>
        <w:pict w14:anchorId="7F274E49">
          <v:rect id="_x0000_i1078" style="width:117pt;height:1.5pt" o:hrpct="250" o:hralign="center" o:hrstd="t" o:hr="t" fillcolor="#a0a0a0" stroked="f"/>
        </w:pict>
      </w:r>
    </w:p>
    <w:p w14:paraId="59B6D744" w14:textId="77777777" w:rsidR="00000000" w:rsidRDefault="00000000">
      <w:pPr>
        <w:pStyle w:val="Heading3"/>
        <w:divId w:val="169353369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139 </w:t>
      </w:r>
      <w:r>
        <w:rPr>
          <w:rFonts w:ascii="Helvetica" w:eastAsia="Times New Roman" w:hAnsi="Helvetica" w:cs="Helvetica"/>
        </w:rPr>
        <w:t>How did Covid19 change the political implications of economic insecurity in the USA?</w:t>
      </w:r>
    </w:p>
    <w:p w14:paraId="566D20BF" w14:textId="77777777" w:rsidR="00000000" w:rsidRDefault="00000000">
      <w:pPr>
        <w:divId w:val="296842484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LARS OSBERG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Barry Watson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Stephen Law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</w:p>
    <w:p w14:paraId="338E1F72" w14:textId="77777777" w:rsidR="00000000" w:rsidRDefault="00000000">
      <w:pPr>
        <w:divId w:val="296842484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Dalhousie University, Halifax, Canada.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Acadia University, Wolfville, Canada.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Mount Allison University, Sackville, Canada</w:t>
      </w:r>
    </w:p>
    <w:p w14:paraId="6E592D01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6E208256" w14:textId="77777777" w:rsidR="00000000" w:rsidRDefault="00000000">
      <w:pPr>
        <w:pStyle w:val="Heading1"/>
        <w:divId w:val="212890379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Integrated Accounting for Natural Capital Using the SEEA</w:t>
      </w:r>
    </w:p>
    <w:p w14:paraId="70350A8F" w14:textId="77777777" w:rsidR="00000000" w:rsidRDefault="00000000">
      <w:pPr>
        <w:pStyle w:val="Heading2"/>
        <w:divId w:val="212890379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 xml:space="preserve">9:00 - 10:30am Wednesday, 26th </w:t>
      </w:r>
      <w:proofErr w:type="gramStart"/>
      <w:r>
        <w:rPr>
          <w:rFonts w:ascii="Helvetica" w:eastAsia="Times New Roman" w:hAnsi="Helvetica" w:cs="Helvetica"/>
        </w:rPr>
        <w:t>August,</w:t>
      </w:r>
      <w:proofErr w:type="gramEnd"/>
      <w:r>
        <w:rPr>
          <w:rFonts w:ascii="Helvetica" w:eastAsia="Times New Roman" w:hAnsi="Helvetica" w:cs="Helvetica"/>
        </w:rPr>
        <w:t xml:space="preserve"> 2026</w:t>
      </w:r>
    </w:p>
    <w:p w14:paraId="3DE310C0" w14:textId="77777777" w:rsidR="00000000" w:rsidRDefault="00000000">
      <w:pPr>
        <w:pStyle w:val="Heading2"/>
        <w:divId w:val="212890379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#5</w:t>
      </w:r>
    </w:p>
    <w:p w14:paraId="4B0678E1" w14:textId="77777777" w:rsidR="00000000" w:rsidRDefault="00000000">
      <w:pPr>
        <w:pStyle w:val="Heading2"/>
        <w:divId w:val="212890379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Theme 9: The System of Environmental-Economic Accounting Ecosystem Accounting</w:t>
      </w:r>
    </w:p>
    <w:p w14:paraId="5258357D" w14:textId="77777777" w:rsidR="00000000" w:rsidRDefault="00000000">
      <w:pPr>
        <w:pStyle w:val="Heading2"/>
        <w:divId w:val="212890379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1D08EFE1" w14:textId="77777777" w:rsidR="00000000" w:rsidRDefault="00000000">
      <w:pPr>
        <w:divId w:val="212890379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21F34214">
          <v:rect id="_x0000_i1079" style="width:210.6pt;height:1.5pt" o:hrpct="450" o:hralign="center" o:hrstd="t" o:hr="t" fillcolor="#a0a0a0" stroked="f"/>
        </w:pict>
      </w:r>
    </w:p>
    <w:p w14:paraId="7AE73AB0" w14:textId="77777777" w:rsidR="00000000" w:rsidRDefault="00000000">
      <w:pPr>
        <w:pStyle w:val="Heading3"/>
        <w:divId w:val="212890379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105 </w:t>
      </w:r>
      <w:r>
        <w:rPr>
          <w:rFonts w:ascii="Helvetica" w:eastAsia="Times New Roman" w:hAnsi="Helvetica" w:cs="Helvetica"/>
        </w:rPr>
        <w:t>The value of water. UK progress and challenges for water ecosystem accounts.</w:t>
      </w:r>
    </w:p>
    <w:p w14:paraId="13C37BBC" w14:textId="77777777" w:rsidR="00000000" w:rsidRDefault="00000000">
      <w:pPr>
        <w:divId w:val="282662420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Vittoria Reas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Alice Bartolini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Silvia Ferrini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Paul Ekins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Joe Grice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</w:p>
    <w:p w14:paraId="4D6E9045" w14:textId="77777777" w:rsidR="00000000" w:rsidRDefault="00000000">
      <w:pPr>
        <w:divId w:val="282662420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Siena, Siena, Italy.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College London, London, United Kingdom.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East Anglia, Norwich, United Kingdom.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King's College London, London, United Kingdom</w:t>
      </w:r>
    </w:p>
    <w:p w14:paraId="25A19104" w14:textId="77777777" w:rsidR="00000000" w:rsidRDefault="00000000">
      <w:pPr>
        <w:divId w:val="212890379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0C3AC0FA">
          <v:rect id="_x0000_i1080" style="width:117pt;height:1.5pt" o:hrpct="250" o:hralign="center" o:hrstd="t" o:hr="t" fillcolor="#a0a0a0" stroked="f"/>
        </w:pict>
      </w:r>
    </w:p>
    <w:p w14:paraId="42451A26" w14:textId="77777777" w:rsidR="00000000" w:rsidRDefault="00000000">
      <w:pPr>
        <w:pStyle w:val="Heading3"/>
        <w:divId w:val="212890379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209 </w:t>
      </w:r>
      <w:r>
        <w:rPr>
          <w:rFonts w:ascii="Helvetica" w:eastAsia="Times New Roman" w:hAnsi="Helvetica" w:cs="Helvetica"/>
        </w:rPr>
        <w:t>Natural Capital, Innovation, and Productivity</w:t>
      </w:r>
    </w:p>
    <w:p w14:paraId="7008F985" w14:textId="77777777" w:rsidR="00000000" w:rsidRDefault="00000000">
      <w:pPr>
        <w:divId w:val="148795147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Alexander Abajian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Eli Fenichel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23595BBA" w14:textId="77777777" w:rsidR="00000000" w:rsidRDefault="00000000">
      <w:pPr>
        <w:divId w:val="148795147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Yale School of the </w:t>
      </w: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Enviroment</w:t>
      </w:r>
      <w:proofErr w:type="spellEnd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New Haven, USA.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Yale School of the </w:t>
      </w: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Enviroment</w:t>
      </w:r>
      <w:proofErr w:type="spellEnd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proofErr w:type="gramStart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new haven</w:t>
      </w:r>
      <w:proofErr w:type="gramEnd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USA</w:t>
      </w:r>
    </w:p>
    <w:p w14:paraId="3620C484" w14:textId="77777777" w:rsidR="00000000" w:rsidRDefault="00000000">
      <w:pPr>
        <w:divId w:val="212890379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4509E3C7">
          <v:rect id="_x0000_i1081" style="width:117pt;height:1.5pt" o:hrpct="250" o:hralign="center" o:hrstd="t" o:hr="t" fillcolor="#a0a0a0" stroked="f"/>
        </w:pict>
      </w:r>
    </w:p>
    <w:p w14:paraId="221FBC8B" w14:textId="77777777" w:rsidR="00000000" w:rsidRDefault="00000000">
      <w:pPr>
        <w:pStyle w:val="Heading3"/>
        <w:divId w:val="212890379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298 </w:t>
      </w:r>
      <w:r>
        <w:rPr>
          <w:rFonts w:ascii="Helvetica" w:eastAsia="Times New Roman" w:hAnsi="Helvetica" w:cs="Helvetica"/>
        </w:rPr>
        <w:t>Accounting for climate change in a wealth accounting context</w:t>
      </w:r>
    </w:p>
    <w:p w14:paraId="3690EA00" w14:textId="77777777" w:rsidR="00000000" w:rsidRDefault="00000000">
      <w:pPr>
        <w:divId w:val="515971461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Bram Edens</w:t>
      </w:r>
    </w:p>
    <w:p w14:paraId="706DE31B" w14:textId="77777777" w:rsidR="00000000" w:rsidRDefault="00000000">
      <w:pPr>
        <w:divId w:val="515971461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OECD, Paris, France</w:t>
      </w:r>
    </w:p>
    <w:p w14:paraId="42AE6C3C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387B0327" w14:textId="77777777" w:rsidR="00000000" w:rsidRDefault="00000000">
      <w:pPr>
        <w:pStyle w:val="Heading1"/>
        <w:divId w:val="164562309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lastRenderedPageBreak/>
        <w:t>Well-being, Inequality and Global Distributions</w:t>
      </w:r>
    </w:p>
    <w:p w14:paraId="6234C256" w14:textId="77777777" w:rsidR="00000000" w:rsidRDefault="00000000">
      <w:pPr>
        <w:pStyle w:val="Heading2"/>
        <w:divId w:val="164562309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 xml:space="preserve">11:00am - 12:30pm Wednesday, 26th </w:t>
      </w:r>
      <w:proofErr w:type="gramStart"/>
      <w:r>
        <w:rPr>
          <w:rFonts w:ascii="Helvetica" w:eastAsia="Times New Roman" w:hAnsi="Helvetica" w:cs="Helvetica"/>
        </w:rPr>
        <w:t>August,</w:t>
      </w:r>
      <w:proofErr w:type="gramEnd"/>
      <w:r>
        <w:rPr>
          <w:rFonts w:ascii="Helvetica" w:eastAsia="Times New Roman" w:hAnsi="Helvetica" w:cs="Helvetica"/>
        </w:rPr>
        <w:t xml:space="preserve"> 2026</w:t>
      </w:r>
    </w:p>
    <w:p w14:paraId="1D104EE9" w14:textId="77777777" w:rsidR="00000000" w:rsidRDefault="00000000">
      <w:pPr>
        <w:pStyle w:val="Heading2"/>
        <w:divId w:val="164562309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#1</w:t>
      </w:r>
    </w:p>
    <w:p w14:paraId="15B0092E" w14:textId="77777777" w:rsidR="00000000" w:rsidRDefault="00000000">
      <w:pPr>
        <w:pStyle w:val="Heading2"/>
        <w:divId w:val="164562309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Theme 1: Advancing Well-being Measurement &amp; Application: Bridging Research &amp; Practice</w:t>
      </w:r>
    </w:p>
    <w:p w14:paraId="1D5CD698" w14:textId="77777777" w:rsidR="00000000" w:rsidRDefault="00000000">
      <w:pPr>
        <w:pStyle w:val="Heading2"/>
        <w:divId w:val="164562309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0DA1577E" w14:textId="77777777" w:rsidR="00000000" w:rsidRDefault="00000000">
      <w:pPr>
        <w:divId w:val="1645623094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27742289">
          <v:rect id="_x0000_i1082" style="width:210.6pt;height:1.5pt" o:hrpct="450" o:hralign="center" o:hrstd="t" o:hr="t" fillcolor="#a0a0a0" stroked="f"/>
        </w:pict>
      </w:r>
    </w:p>
    <w:p w14:paraId="01A64130" w14:textId="77777777" w:rsidR="00000000" w:rsidRDefault="00000000">
      <w:pPr>
        <w:pStyle w:val="Heading3"/>
        <w:divId w:val="164562309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350 </w:t>
      </w:r>
      <w:r>
        <w:rPr>
          <w:rFonts w:ascii="Helvetica" w:eastAsia="Times New Roman" w:hAnsi="Helvetica" w:cs="Helvetica"/>
        </w:rPr>
        <w:t>Measuring Global Inequality: How accounting for inequality within the household affects the global profile</w:t>
      </w:r>
    </w:p>
    <w:p w14:paraId="621F7BB1" w14:textId="77777777" w:rsidR="00000000" w:rsidRDefault="00000000">
      <w:pPr>
        <w:divId w:val="669408640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Dean Jolliffe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Christoph Lakner, Samuel Baah, Jonas Loenborg</w:t>
      </w:r>
    </w:p>
    <w:p w14:paraId="6CD92A6A" w14:textId="77777777" w:rsidR="00000000" w:rsidRDefault="00000000">
      <w:pPr>
        <w:divId w:val="669408640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World Bank, Washington, DC, USA</w:t>
      </w:r>
    </w:p>
    <w:p w14:paraId="623D0623" w14:textId="77777777" w:rsidR="00000000" w:rsidRDefault="00000000">
      <w:pPr>
        <w:divId w:val="1645623094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2D5DA20F">
          <v:rect id="_x0000_i1083" style="width:117pt;height:1.5pt" o:hrpct="250" o:hralign="center" o:hrstd="t" o:hr="t" fillcolor="#a0a0a0" stroked="f"/>
        </w:pict>
      </w:r>
    </w:p>
    <w:p w14:paraId="5A2160A1" w14:textId="77777777" w:rsidR="00000000" w:rsidRDefault="00000000">
      <w:pPr>
        <w:pStyle w:val="Heading3"/>
        <w:divId w:val="164562309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85 </w:t>
      </w:r>
      <w:r>
        <w:rPr>
          <w:rFonts w:ascii="Helvetica" w:eastAsia="Times New Roman" w:hAnsi="Helvetica" w:cs="Helvetica"/>
        </w:rPr>
        <w:t xml:space="preserve">Converging Lives? Measuring and </w:t>
      </w:r>
      <w:proofErr w:type="gramStart"/>
      <w:r>
        <w:rPr>
          <w:rFonts w:ascii="Helvetica" w:eastAsia="Times New Roman" w:hAnsi="Helvetica" w:cs="Helvetica"/>
        </w:rPr>
        <w:t>Understanding  Well</w:t>
      </w:r>
      <w:proofErr w:type="gramEnd"/>
      <w:r>
        <w:rPr>
          <w:rFonts w:ascii="Helvetica" w:eastAsia="Times New Roman" w:hAnsi="Helvetica" w:cs="Helvetica"/>
        </w:rPr>
        <w:t>-</w:t>
      </w:r>
      <w:proofErr w:type="gramStart"/>
      <w:r>
        <w:rPr>
          <w:rFonts w:ascii="Helvetica" w:eastAsia="Times New Roman" w:hAnsi="Helvetica" w:cs="Helvetica"/>
        </w:rPr>
        <w:t>Being  Inequality</w:t>
      </w:r>
      <w:proofErr w:type="gramEnd"/>
      <w:r>
        <w:rPr>
          <w:rFonts w:ascii="Helvetica" w:eastAsia="Times New Roman" w:hAnsi="Helvetica" w:cs="Helvetica"/>
        </w:rPr>
        <w:t xml:space="preserve"> in the European Union</w:t>
      </w:r>
    </w:p>
    <w:p w14:paraId="4D84DA40" w14:textId="77777777" w:rsidR="00000000" w:rsidRDefault="00000000">
      <w:pPr>
        <w:divId w:val="174196890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 xml:space="preserve">Koen </w:t>
      </w: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Decancq</w:t>
      </w:r>
      <w:proofErr w:type="spellEnd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Sakura </w:t>
      </w: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Panagamuwa</w:t>
      </w:r>
      <w:proofErr w:type="spellEnd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 Gamage</w:t>
      </w:r>
    </w:p>
    <w:p w14:paraId="7CB5BA50" w14:textId="77777777" w:rsidR="00000000" w:rsidRDefault="00000000">
      <w:pPr>
        <w:divId w:val="174196890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Antwerp, Antwerp, Belgium</w:t>
      </w:r>
    </w:p>
    <w:p w14:paraId="62B992EF" w14:textId="77777777" w:rsidR="00000000" w:rsidRDefault="00000000">
      <w:pPr>
        <w:divId w:val="1645623094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7C1EED71">
          <v:rect id="_x0000_i1084" style="width:117pt;height:1.5pt" o:hrpct="250" o:hralign="center" o:hrstd="t" o:hr="t" fillcolor="#a0a0a0" stroked="f"/>
        </w:pict>
      </w:r>
    </w:p>
    <w:p w14:paraId="0446CF0B" w14:textId="77777777" w:rsidR="00000000" w:rsidRDefault="00000000">
      <w:pPr>
        <w:pStyle w:val="Heading3"/>
        <w:divId w:val="164562309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340 </w:t>
      </w:r>
      <w:r>
        <w:rPr>
          <w:rFonts w:ascii="Helvetica" w:eastAsia="Times New Roman" w:hAnsi="Helvetica" w:cs="Helvetica"/>
        </w:rPr>
        <w:t>Beyond Income: Measuring Inequalities in Brazil Through the Lenses of Consumption and Quality of Life</w:t>
      </w:r>
    </w:p>
    <w:p w14:paraId="2B8181E9" w14:textId="77777777" w:rsidR="00000000" w:rsidRDefault="00000000">
      <w:pPr>
        <w:divId w:val="87653664"/>
        <w:rPr>
          <w:rFonts w:ascii="Helvetica" w:eastAsia="Times New Roman" w:hAnsi="Helvetica" w:cs="Helvetica"/>
          <w:sz w:val="18"/>
          <w:szCs w:val="18"/>
        </w:rPr>
      </w:pP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leonardo</w:t>
      </w:r>
      <w:proofErr w:type="spellEnd"/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 xml:space="preserve"> Oliveira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1,2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Luciana Dos Santos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</w:p>
    <w:p w14:paraId="226181DE" w14:textId="77777777" w:rsidR="00000000" w:rsidRDefault="00000000">
      <w:pPr>
        <w:divId w:val="87653664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IBGE, Rio de Janeiro, Brazil.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IARIW, </w:t>
      </w: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Washigton</w:t>
      </w:r>
      <w:proofErr w:type="spellEnd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 DC, USA</w:t>
      </w:r>
    </w:p>
    <w:p w14:paraId="11BFDA4C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08265561" w14:textId="77777777" w:rsidR="00000000" w:rsidRDefault="00000000">
      <w:pPr>
        <w:pStyle w:val="Heading1"/>
        <w:divId w:val="52842209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Beyond National Averages: Distribution, Prices, and Valuation in National Accounts</w:t>
      </w:r>
    </w:p>
    <w:p w14:paraId="41A60D74" w14:textId="77777777" w:rsidR="00000000" w:rsidRDefault="00000000">
      <w:pPr>
        <w:pStyle w:val="Heading2"/>
        <w:divId w:val="52842209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lastRenderedPageBreak/>
        <w:t xml:space="preserve">11:00am - 12:30pm Wednesday, 26th </w:t>
      </w:r>
      <w:proofErr w:type="gramStart"/>
      <w:r>
        <w:rPr>
          <w:rFonts w:ascii="Helvetica" w:eastAsia="Times New Roman" w:hAnsi="Helvetica" w:cs="Helvetica"/>
        </w:rPr>
        <w:t>August,</w:t>
      </w:r>
      <w:proofErr w:type="gramEnd"/>
      <w:r>
        <w:rPr>
          <w:rFonts w:ascii="Helvetica" w:eastAsia="Times New Roman" w:hAnsi="Helvetica" w:cs="Helvetica"/>
        </w:rPr>
        <w:t xml:space="preserve"> 2026</w:t>
      </w:r>
    </w:p>
    <w:p w14:paraId="1A5F0338" w14:textId="77777777" w:rsidR="00000000" w:rsidRDefault="00000000">
      <w:pPr>
        <w:pStyle w:val="Heading2"/>
        <w:divId w:val="52842209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#2</w:t>
      </w:r>
    </w:p>
    <w:p w14:paraId="4A0B3A49" w14:textId="77777777" w:rsidR="00000000" w:rsidRDefault="00000000">
      <w:pPr>
        <w:pStyle w:val="Heading2"/>
        <w:divId w:val="52842209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Theme 4: Advances in Distributional National Accounts</w:t>
      </w:r>
    </w:p>
    <w:p w14:paraId="2BC7CC2D" w14:textId="77777777" w:rsidR="00000000" w:rsidRDefault="00000000">
      <w:pPr>
        <w:pStyle w:val="Heading2"/>
        <w:divId w:val="52842209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2AF0A308" w14:textId="77777777" w:rsidR="00000000" w:rsidRDefault="00000000">
      <w:pPr>
        <w:divId w:val="528422094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4987F9A4">
          <v:rect id="_x0000_i1085" style="width:210.6pt;height:1.5pt" o:hrpct="450" o:hralign="center" o:hrstd="t" o:hr="t" fillcolor="#a0a0a0" stroked="f"/>
        </w:pict>
      </w:r>
    </w:p>
    <w:p w14:paraId="6CAB24B9" w14:textId="77777777" w:rsidR="00000000" w:rsidRDefault="00000000">
      <w:pPr>
        <w:pStyle w:val="Heading3"/>
        <w:divId w:val="52842209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53 </w:t>
      </w:r>
      <w:r>
        <w:rPr>
          <w:rFonts w:ascii="Helvetica" w:eastAsia="Times New Roman" w:hAnsi="Helvetica" w:cs="Helvetica"/>
        </w:rPr>
        <w:t>Rethinking Inflation Inequality: Evidence from National Accounts</w:t>
      </w:r>
    </w:p>
    <w:p w14:paraId="7CACBD99" w14:textId="77777777" w:rsidR="00000000" w:rsidRDefault="00000000">
      <w:pPr>
        <w:divId w:val="885524392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Marina Gindelsky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Robert Martin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09F2821C" w14:textId="77777777" w:rsidR="00000000" w:rsidRDefault="00000000">
      <w:pPr>
        <w:divId w:val="885524392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Bureau of Economic Analysis, Washington, USA.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Arizona State University, Tempe, USA</w:t>
      </w:r>
    </w:p>
    <w:p w14:paraId="37761276" w14:textId="77777777" w:rsidR="00000000" w:rsidRDefault="00000000">
      <w:pPr>
        <w:divId w:val="528422094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0080F082">
          <v:rect id="_x0000_i1086" style="width:117pt;height:1.5pt" o:hrpct="250" o:hralign="center" o:hrstd="t" o:hr="t" fillcolor="#a0a0a0" stroked="f"/>
        </w:pict>
      </w:r>
    </w:p>
    <w:p w14:paraId="47AF0BBD" w14:textId="77777777" w:rsidR="00000000" w:rsidRDefault="00000000">
      <w:pPr>
        <w:pStyle w:val="Heading3"/>
        <w:divId w:val="52842209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278 </w:t>
      </w:r>
      <w:r>
        <w:rPr>
          <w:rFonts w:ascii="Helvetica" w:eastAsia="Times New Roman" w:hAnsi="Helvetica" w:cs="Helvetica"/>
        </w:rPr>
        <w:t>Distributional National Accounts: a valuation of net national income at basic prices or market prices?</w:t>
      </w:r>
    </w:p>
    <w:p w14:paraId="21622775" w14:textId="77777777" w:rsidR="00000000" w:rsidRDefault="00000000">
      <w:pPr>
        <w:divId w:val="1382821212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André Decoster,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Jonas Vanderkelen</w:t>
      </w:r>
    </w:p>
    <w:p w14:paraId="4D906628" w14:textId="77777777" w:rsidR="00000000" w:rsidRDefault="00000000">
      <w:pPr>
        <w:divId w:val="1382821212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KU Leuven, Leuven, Belgium</w:t>
      </w:r>
    </w:p>
    <w:p w14:paraId="37ABDE47" w14:textId="77777777" w:rsidR="00000000" w:rsidRDefault="00000000">
      <w:pPr>
        <w:divId w:val="528422094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6D975C3A">
          <v:rect id="_x0000_i1087" style="width:117pt;height:1.5pt" o:hrpct="250" o:hralign="center" o:hrstd="t" o:hr="t" fillcolor="#a0a0a0" stroked="f"/>
        </w:pict>
      </w:r>
    </w:p>
    <w:p w14:paraId="577B2A26" w14:textId="77777777" w:rsidR="00000000" w:rsidRDefault="00000000">
      <w:pPr>
        <w:pStyle w:val="Heading3"/>
        <w:divId w:val="52842209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318 </w:t>
      </w:r>
      <w:r>
        <w:rPr>
          <w:rFonts w:ascii="Helvetica" w:eastAsia="Times New Roman" w:hAnsi="Helvetica" w:cs="Helvetica"/>
        </w:rPr>
        <w:t>Who Benefits from Growth? Insights from France’s Distributed National Accounts</w:t>
      </w:r>
    </w:p>
    <w:p w14:paraId="2B0CE446" w14:textId="77777777" w:rsidR="00000000" w:rsidRDefault="00000000">
      <w:pPr>
        <w:divId w:val="1065377953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Mathias ANDRE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Sébastien Roux</w:t>
      </w:r>
    </w:p>
    <w:p w14:paraId="289E1D8F" w14:textId="77777777" w:rsidR="00000000" w:rsidRDefault="00000000">
      <w:pPr>
        <w:divId w:val="1065377953"/>
        <w:rPr>
          <w:rFonts w:ascii="Helvetica" w:eastAsia="Times New Roman" w:hAnsi="Helvetica" w:cs="Helvetica"/>
          <w:sz w:val="18"/>
          <w:szCs w:val="18"/>
        </w:rPr>
      </w:pP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Insee</w:t>
      </w:r>
      <w:proofErr w:type="spellEnd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Paris, France</w:t>
      </w:r>
    </w:p>
    <w:p w14:paraId="54E0BF67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4D1BC50F" w14:textId="77777777" w:rsidR="00000000" w:rsidRDefault="00000000">
      <w:pPr>
        <w:pStyle w:val="Heading1"/>
        <w:divId w:val="70687250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Price Measurement and Quality</w:t>
      </w:r>
    </w:p>
    <w:p w14:paraId="3D63A6D8" w14:textId="77777777" w:rsidR="00000000" w:rsidRDefault="00000000">
      <w:pPr>
        <w:pStyle w:val="Heading2"/>
        <w:divId w:val="70687250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 xml:space="preserve">11:00am - 12:30pm Wednesday, 26th </w:t>
      </w:r>
      <w:proofErr w:type="gramStart"/>
      <w:r>
        <w:rPr>
          <w:rFonts w:ascii="Helvetica" w:eastAsia="Times New Roman" w:hAnsi="Helvetica" w:cs="Helvetica"/>
        </w:rPr>
        <w:t>August,</w:t>
      </w:r>
      <w:proofErr w:type="gramEnd"/>
      <w:r>
        <w:rPr>
          <w:rFonts w:ascii="Helvetica" w:eastAsia="Times New Roman" w:hAnsi="Helvetica" w:cs="Helvetica"/>
        </w:rPr>
        <w:t xml:space="preserve"> 2026</w:t>
      </w:r>
    </w:p>
    <w:p w14:paraId="33047081" w14:textId="77777777" w:rsidR="00000000" w:rsidRDefault="00000000">
      <w:pPr>
        <w:pStyle w:val="Heading2"/>
        <w:divId w:val="70687250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#3</w:t>
      </w:r>
    </w:p>
    <w:p w14:paraId="4C5CDC01" w14:textId="77777777" w:rsidR="00000000" w:rsidRDefault="00000000">
      <w:pPr>
        <w:pStyle w:val="Heading2"/>
        <w:divId w:val="70687250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Theme 11: Other</w:t>
      </w:r>
    </w:p>
    <w:p w14:paraId="2170F5B8" w14:textId="77777777" w:rsidR="00000000" w:rsidRDefault="00000000">
      <w:pPr>
        <w:pStyle w:val="Heading2"/>
        <w:divId w:val="70687250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058F6824" w14:textId="77777777" w:rsidR="00000000" w:rsidRDefault="00000000">
      <w:pPr>
        <w:divId w:val="70687250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62BA1554">
          <v:rect id="_x0000_i1088" style="width:210.6pt;height:1.5pt" o:hrpct="450" o:hralign="center" o:hrstd="t" o:hr="t" fillcolor="#a0a0a0" stroked="f"/>
        </w:pict>
      </w:r>
    </w:p>
    <w:p w14:paraId="699AEDD0" w14:textId="77777777" w:rsidR="00000000" w:rsidRDefault="00000000">
      <w:pPr>
        <w:pStyle w:val="Heading3"/>
        <w:divId w:val="70687250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64 </w:t>
      </w:r>
      <w:r>
        <w:rPr>
          <w:rFonts w:ascii="Helvetica" w:eastAsia="Times New Roman" w:hAnsi="Helvetica" w:cs="Helvetica"/>
        </w:rPr>
        <w:t>Product Newness as a Price Determining Characteristic</w:t>
      </w:r>
    </w:p>
    <w:p w14:paraId="77A2425D" w14:textId="77777777" w:rsidR="00000000" w:rsidRDefault="00000000">
      <w:pPr>
        <w:divId w:val="688993129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Erwin Diewert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Chihiro Shimizu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26D8E904" w14:textId="77777777" w:rsidR="00000000" w:rsidRDefault="00000000">
      <w:pPr>
        <w:divId w:val="688993129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British Columbia, Vancouver, Canada.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Hitotsubashi University, Tokyo, Japan</w:t>
      </w:r>
    </w:p>
    <w:p w14:paraId="6A700269" w14:textId="77777777" w:rsidR="00000000" w:rsidRDefault="00000000">
      <w:pPr>
        <w:divId w:val="70687250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lastRenderedPageBreak/>
        <w:pict w14:anchorId="17D1316D">
          <v:rect id="_x0000_i1089" style="width:117pt;height:1.5pt" o:hrpct="250" o:hralign="center" o:hrstd="t" o:hr="t" fillcolor="#a0a0a0" stroked="f"/>
        </w:pict>
      </w:r>
    </w:p>
    <w:p w14:paraId="66196CAE" w14:textId="77777777" w:rsidR="00000000" w:rsidRDefault="00000000">
      <w:pPr>
        <w:pStyle w:val="Heading3"/>
        <w:divId w:val="70687250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215 </w:t>
      </w:r>
      <w:r>
        <w:rPr>
          <w:rFonts w:ascii="Helvetica" w:eastAsia="Times New Roman" w:hAnsi="Helvetica" w:cs="Helvetica"/>
        </w:rPr>
        <w:t>How can Machine Learning improve constant quality price measurement?</w:t>
      </w:r>
    </w:p>
    <w:p w14:paraId="786B36AF" w14:textId="77777777" w:rsidR="00000000" w:rsidRDefault="00000000">
      <w:pPr>
        <w:divId w:val="1277833451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Claude Lamboray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Lucien May</w:t>
      </w:r>
    </w:p>
    <w:p w14:paraId="441DD1DB" w14:textId="77777777" w:rsidR="00000000" w:rsidRDefault="00000000">
      <w:pPr>
        <w:divId w:val="1277833451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STATEC, </w:t>
      </w: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Belvaux</w:t>
      </w:r>
      <w:proofErr w:type="spellEnd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Luxembourg</w:t>
      </w:r>
    </w:p>
    <w:p w14:paraId="4708A92E" w14:textId="77777777" w:rsidR="00000000" w:rsidRDefault="00000000">
      <w:pPr>
        <w:divId w:val="70687250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4F61EA61">
          <v:rect id="_x0000_i1090" style="width:117pt;height:1.5pt" o:hrpct="250" o:hralign="center" o:hrstd="t" o:hr="t" fillcolor="#a0a0a0" stroked="f"/>
        </w:pict>
      </w:r>
    </w:p>
    <w:p w14:paraId="324F35C2" w14:textId="77777777" w:rsidR="00000000" w:rsidRDefault="00000000">
      <w:pPr>
        <w:pStyle w:val="Heading3"/>
        <w:divId w:val="70687250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213 </w:t>
      </w:r>
      <w:r>
        <w:rPr>
          <w:rFonts w:ascii="Helvetica" w:eastAsia="Times New Roman" w:hAnsi="Helvetica" w:cs="Helvetica"/>
        </w:rPr>
        <w:t>The Large-Scale Estimation of Flexible Preferences: Examining the Gains from Product Variety</w:t>
      </w:r>
    </w:p>
    <w:p w14:paraId="23CE2A78" w14:textId="77777777" w:rsidR="00000000" w:rsidRDefault="00000000">
      <w:pPr>
        <w:divId w:val="847446914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Daniel Melser</w:t>
      </w:r>
    </w:p>
    <w:p w14:paraId="37401303" w14:textId="77777777" w:rsidR="00000000" w:rsidRDefault="00000000">
      <w:pPr>
        <w:divId w:val="847446914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Monash University, Melbourne, Australia</w:t>
      </w:r>
    </w:p>
    <w:p w14:paraId="302636A1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450A7E7A" w14:textId="77777777" w:rsidR="00000000" w:rsidRDefault="00000000">
      <w:pPr>
        <w:pStyle w:val="Heading1"/>
        <w:divId w:val="1808279287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Poverty and Inequality among Children and Youth</w:t>
      </w:r>
    </w:p>
    <w:p w14:paraId="3EA2ECCE" w14:textId="77777777" w:rsidR="00000000" w:rsidRDefault="00000000">
      <w:pPr>
        <w:pStyle w:val="Heading2"/>
        <w:divId w:val="1808279287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 xml:space="preserve">11:00am - 12:30pm Wednesday, 26th </w:t>
      </w:r>
      <w:proofErr w:type="gramStart"/>
      <w:r>
        <w:rPr>
          <w:rFonts w:ascii="Helvetica" w:eastAsia="Times New Roman" w:hAnsi="Helvetica" w:cs="Helvetica"/>
        </w:rPr>
        <w:t>August,</w:t>
      </w:r>
      <w:proofErr w:type="gramEnd"/>
      <w:r>
        <w:rPr>
          <w:rFonts w:ascii="Helvetica" w:eastAsia="Times New Roman" w:hAnsi="Helvetica" w:cs="Helvetica"/>
        </w:rPr>
        <w:t xml:space="preserve"> 2026</w:t>
      </w:r>
    </w:p>
    <w:p w14:paraId="0B63768D" w14:textId="77777777" w:rsidR="00000000" w:rsidRDefault="00000000">
      <w:pPr>
        <w:pStyle w:val="Heading2"/>
        <w:divId w:val="1808279287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#4</w:t>
      </w:r>
    </w:p>
    <w:p w14:paraId="01C7BF4A" w14:textId="77777777" w:rsidR="00000000" w:rsidRDefault="00000000">
      <w:pPr>
        <w:pStyle w:val="Heading2"/>
        <w:divId w:val="1808279287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 xml:space="preserve">Theme 8: Inequality of </w:t>
      </w:r>
      <w:proofErr w:type="spellStart"/>
      <w:r>
        <w:rPr>
          <w:rFonts w:ascii="Helvetica" w:eastAsia="Times New Roman" w:hAnsi="Helvetica" w:cs="Helvetica"/>
        </w:rPr>
        <w:t>Oppt</w:t>
      </w:r>
      <w:proofErr w:type="spellEnd"/>
      <w:r>
        <w:rPr>
          <w:rFonts w:ascii="Helvetica" w:eastAsia="Times New Roman" w:hAnsi="Helvetica" w:cs="Helvetica"/>
        </w:rPr>
        <w:t xml:space="preserve">, the Top End of Income </w:t>
      </w:r>
      <w:proofErr w:type="spellStart"/>
      <w:r>
        <w:rPr>
          <w:rFonts w:ascii="Helvetica" w:eastAsia="Times New Roman" w:hAnsi="Helvetica" w:cs="Helvetica"/>
        </w:rPr>
        <w:t>Dist</w:t>
      </w:r>
      <w:proofErr w:type="spellEnd"/>
      <w:r>
        <w:rPr>
          <w:rFonts w:ascii="Helvetica" w:eastAsia="Times New Roman" w:hAnsi="Helvetica" w:cs="Helvetica"/>
        </w:rPr>
        <w:t>, &amp; Political Salience of Inequality</w:t>
      </w:r>
    </w:p>
    <w:p w14:paraId="670238F8" w14:textId="77777777" w:rsidR="00000000" w:rsidRDefault="00000000">
      <w:pPr>
        <w:pStyle w:val="Heading2"/>
        <w:divId w:val="1808279287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5B50800D" w14:textId="77777777" w:rsidR="00000000" w:rsidRDefault="00000000">
      <w:pPr>
        <w:divId w:val="1808279287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7A696586">
          <v:rect id="_x0000_i1091" style="width:210.6pt;height:1.5pt" o:hrpct="450" o:hralign="center" o:hrstd="t" o:hr="t" fillcolor="#a0a0a0" stroked="f"/>
        </w:pict>
      </w:r>
    </w:p>
    <w:p w14:paraId="3A4D4A2A" w14:textId="77777777" w:rsidR="00000000" w:rsidRDefault="00000000">
      <w:pPr>
        <w:pStyle w:val="Heading3"/>
        <w:divId w:val="1808279287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59 </w:t>
      </w:r>
      <w:r>
        <w:rPr>
          <w:rFonts w:ascii="Helvetica" w:eastAsia="Times New Roman" w:hAnsi="Helvetica" w:cs="Helvetica"/>
        </w:rPr>
        <w:t>The long-term returns to universal preschool access: Evidence from Scuola Materna in Italy</w:t>
      </w:r>
    </w:p>
    <w:p w14:paraId="4223061F" w14:textId="77777777" w:rsidR="00000000" w:rsidRDefault="00000000">
      <w:pPr>
        <w:divId w:val="608589848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Francesco Andreoli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1,2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Francesco Colcerasa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Giulia Montresor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Vincenzo Prete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</w:p>
    <w:p w14:paraId="54AEBD6F" w14:textId="77777777" w:rsidR="00000000" w:rsidRDefault="00000000">
      <w:pPr>
        <w:divId w:val="60858984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Verona, Verona, Italy.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LISER, Luxembourg, Luxembourg.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La Sapienza University, Roma, Italy.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Palermo, Palermo, Italy</w:t>
      </w:r>
    </w:p>
    <w:p w14:paraId="4EA633EC" w14:textId="77777777" w:rsidR="00000000" w:rsidRDefault="00000000">
      <w:pPr>
        <w:divId w:val="1808279287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3868C12A">
          <v:rect id="_x0000_i1092" style="width:117pt;height:1.5pt" o:hrpct="250" o:hralign="center" o:hrstd="t" o:hr="t" fillcolor="#a0a0a0" stroked="f"/>
        </w:pict>
      </w:r>
    </w:p>
    <w:p w14:paraId="5922D474" w14:textId="77777777" w:rsidR="00000000" w:rsidRDefault="00000000">
      <w:pPr>
        <w:pStyle w:val="Heading3"/>
        <w:divId w:val="1808279287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214 </w:t>
      </w:r>
      <w:r>
        <w:rPr>
          <w:rFonts w:ascii="Helvetica" w:eastAsia="Times New Roman" w:hAnsi="Helvetica" w:cs="Helvetica"/>
        </w:rPr>
        <w:t>Social Equality Impacts of Québec’s Universal Childcare Program</w:t>
      </w:r>
    </w:p>
    <w:p w14:paraId="283D3950" w14:textId="77777777" w:rsidR="00000000" w:rsidRDefault="00000000">
      <w:pPr>
        <w:divId w:val="772287287"/>
        <w:rPr>
          <w:rFonts w:ascii="Helvetica" w:eastAsia="Times New Roman" w:hAnsi="Helvetica" w:cs="Helvetica"/>
          <w:sz w:val="18"/>
          <w:szCs w:val="18"/>
        </w:rPr>
      </w:pP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Alisaleh</w:t>
      </w:r>
      <w:proofErr w:type="spellEnd"/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 xml:space="preserve"> Shariati</w:t>
      </w:r>
    </w:p>
    <w:p w14:paraId="4FCC7D5D" w14:textId="77777777" w:rsidR="00000000" w:rsidRDefault="00000000">
      <w:pPr>
        <w:divId w:val="772287287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Centre for the Study Living Standards, Ottawa, Canada</w:t>
      </w:r>
    </w:p>
    <w:p w14:paraId="72F247AD" w14:textId="77777777" w:rsidR="00000000" w:rsidRDefault="00000000">
      <w:pPr>
        <w:divId w:val="1808279287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lastRenderedPageBreak/>
        <w:pict w14:anchorId="25C728EC">
          <v:rect id="_x0000_i1093" style="width:117pt;height:1.5pt" o:hrpct="250" o:hralign="center" o:hrstd="t" o:hr="t" fillcolor="#a0a0a0" stroked="f"/>
        </w:pict>
      </w:r>
    </w:p>
    <w:p w14:paraId="53B4B175" w14:textId="77777777" w:rsidR="00000000" w:rsidRDefault="00000000">
      <w:pPr>
        <w:pStyle w:val="Heading3"/>
        <w:divId w:val="1808279287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306 </w:t>
      </w:r>
      <w:r>
        <w:rPr>
          <w:rFonts w:ascii="Helvetica" w:eastAsia="Times New Roman" w:hAnsi="Helvetica" w:cs="Helvetica"/>
        </w:rPr>
        <w:t>The distributional impact of an initiative to increase the share of students studying mathematics at a higher level in high school.</w:t>
      </w:r>
    </w:p>
    <w:p w14:paraId="5608A7D9" w14:textId="77777777" w:rsidR="00000000" w:rsidRDefault="00000000">
      <w:pPr>
        <w:divId w:val="1608541931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Moshe Justman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Aviel Krentzler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2,1</w:t>
      </w:r>
    </w:p>
    <w:p w14:paraId="251C2193" w14:textId="77777777" w:rsidR="00000000" w:rsidRDefault="00000000">
      <w:pPr>
        <w:divId w:val="160854193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Ben Gurion University of the Negev, Beer Sheva, Israel.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Israel Central Bureau of Statistics, Jerusalem, Israel</w:t>
      </w:r>
    </w:p>
    <w:p w14:paraId="4340D3E7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290E140B" w14:textId="77777777" w:rsidR="00000000" w:rsidRDefault="00000000">
      <w:pPr>
        <w:pStyle w:val="Heading1"/>
        <w:divId w:val="191477817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Accounting for Carbon and Climate</w:t>
      </w:r>
    </w:p>
    <w:p w14:paraId="1C23BCA5" w14:textId="77777777" w:rsidR="00000000" w:rsidRDefault="00000000">
      <w:pPr>
        <w:pStyle w:val="Heading2"/>
        <w:divId w:val="191477817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 xml:space="preserve">11:00am - 12:30pm Wednesday, 26th </w:t>
      </w:r>
      <w:proofErr w:type="gramStart"/>
      <w:r>
        <w:rPr>
          <w:rFonts w:ascii="Helvetica" w:eastAsia="Times New Roman" w:hAnsi="Helvetica" w:cs="Helvetica"/>
        </w:rPr>
        <w:t>August,</w:t>
      </w:r>
      <w:proofErr w:type="gramEnd"/>
      <w:r>
        <w:rPr>
          <w:rFonts w:ascii="Helvetica" w:eastAsia="Times New Roman" w:hAnsi="Helvetica" w:cs="Helvetica"/>
        </w:rPr>
        <w:t xml:space="preserve"> 2026</w:t>
      </w:r>
    </w:p>
    <w:p w14:paraId="2208C6D5" w14:textId="77777777" w:rsidR="00000000" w:rsidRDefault="00000000">
      <w:pPr>
        <w:pStyle w:val="Heading2"/>
        <w:divId w:val="191477817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#5</w:t>
      </w:r>
    </w:p>
    <w:p w14:paraId="45C09865" w14:textId="77777777" w:rsidR="00000000" w:rsidRDefault="00000000">
      <w:pPr>
        <w:pStyle w:val="Heading2"/>
        <w:divId w:val="191477817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Theme 9: The System of Environmental-Economic Accounting Ecosystem Accounting</w:t>
      </w:r>
    </w:p>
    <w:p w14:paraId="08A32B51" w14:textId="77777777" w:rsidR="00000000" w:rsidRDefault="00000000">
      <w:pPr>
        <w:pStyle w:val="Heading2"/>
        <w:divId w:val="191477817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76C186FB" w14:textId="77777777" w:rsidR="00000000" w:rsidRDefault="00000000">
      <w:pPr>
        <w:divId w:val="1914778173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6479B635">
          <v:rect id="_x0000_i1094" style="width:210.6pt;height:1.5pt" o:hrpct="450" o:hralign="center" o:hrstd="t" o:hr="t" fillcolor="#a0a0a0" stroked="f"/>
        </w:pict>
      </w:r>
    </w:p>
    <w:p w14:paraId="7964531A" w14:textId="77777777" w:rsidR="00000000" w:rsidRDefault="00000000">
      <w:pPr>
        <w:pStyle w:val="Heading3"/>
        <w:divId w:val="191477817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289 </w:t>
      </w:r>
      <w:r>
        <w:rPr>
          <w:rFonts w:ascii="Helvetica" w:eastAsia="Times New Roman" w:hAnsi="Helvetica" w:cs="Helvetica"/>
        </w:rPr>
        <w:t xml:space="preserve">How can climate be accounted for in national accounts? An </w:t>
      </w:r>
      <w:proofErr w:type="spellStart"/>
      <w:r>
        <w:rPr>
          <w:rFonts w:ascii="Helvetica" w:eastAsia="Times New Roman" w:hAnsi="Helvetica" w:cs="Helvetica"/>
        </w:rPr>
        <w:t>Insee</w:t>
      </w:r>
      <w:proofErr w:type="spellEnd"/>
      <w:r>
        <w:rPr>
          <w:rFonts w:ascii="Helvetica" w:eastAsia="Times New Roman" w:hAnsi="Helvetica" w:cs="Helvetica"/>
        </w:rPr>
        <w:t xml:space="preserve"> proposal to “augment” national accounts.</w:t>
      </w:r>
    </w:p>
    <w:p w14:paraId="18D4F978" w14:textId="77777777" w:rsidR="00000000" w:rsidRDefault="00000000">
      <w:pPr>
        <w:divId w:val="1466191263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Sébastien Roux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Sylvain Larrieu</w:t>
      </w:r>
    </w:p>
    <w:p w14:paraId="3D732F29" w14:textId="77777777" w:rsidR="00000000" w:rsidRDefault="00000000">
      <w:pPr>
        <w:divId w:val="1466191263"/>
        <w:rPr>
          <w:rFonts w:ascii="Helvetica" w:eastAsia="Times New Roman" w:hAnsi="Helvetica" w:cs="Helvetica"/>
          <w:sz w:val="18"/>
          <w:szCs w:val="18"/>
        </w:rPr>
      </w:pP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Insee</w:t>
      </w:r>
      <w:proofErr w:type="spellEnd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Paris, France</w:t>
      </w:r>
    </w:p>
    <w:p w14:paraId="06E50513" w14:textId="77777777" w:rsidR="00000000" w:rsidRDefault="00000000">
      <w:pPr>
        <w:divId w:val="1914778173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2C4FEC3E">
          <v:rect id="_x0000_i1095" style="width:117pt;height:1.5pt" o:hrpct="250" o:hralign="center" o:hrstd="t" o:hr="t" fillcolor="#a0a0a0" stroked="f"/>
        </w:pict>
      </w:r>
    </w:p>
    <w:p w14:paraId="1B0060D4" w14:textId="77777777" w:rsidR="00000000" w:rsidRDefault="00000000">
      <w:pPr>
        <w:pStyle w:val="Heading3"/>
        <w:divId w:val="191477817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259 </w:t>
      </w:r>
      <w:r>
        <w:rPr>
          <w:rFonts w:ascii="Helvetica" w:eastAsia="Times New Roman" w:hAnsi="Helvetica" w:cs="Helvetica"/>
        </w:rPr>
        <w:t>Accounting for Climate Change and Carbon Dioxide in National Accounts</w:t>
      </w:r>
    </w:p>
    <w:p w14:paraId="788F5DF5" w14:textId="77777777" w:rsidR="00000000" w:rsidRDefault="00000000">
      <w:pPr>
        <w:divId w:val="1701469869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Eli Fenichel</w:t>
      </w:r>
    </w:p>
    <w:p w14:paraId="2F148201" w14:textId="77777777" w:rsidR="00000000" w:rsidRDefault="00000000">
      <w:pPr>
        <w:divId w:val="1701469869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Yale, New Haven, USA</w:t>
      </w:r>
    </w:p>
    <w:p w14:paraId="40CC3FE6" w14:textId="77777777" w:rsidR="00000000" w:rsidRDefault="00000000">
      <w:pPr>
        <w:divId w:val="1914778173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1126C9F6">
          <v:rect id="_x0000_i1096" style="width:117pt;height:1.5pt" o:hrpct="250" o:hralign="center" o:hrstd="t" o:hr="t" fillcolor="#a0a0a0" stroked="f"/>
        </w:pict>
      </w:r>
    </w:p>
    <w:p w14:paraId="76BC24BB" w14:textId="77777777" w:rsidR="00000000" w:rsidRDefault="00000000">
      <w:pPr>
        <w:pStyle w:val="Heading3"/>
        <w:divId w:val="191477817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322 </w:t>
      </w:r>
      <w:r>
        <w:rPr>
          <w:rFonts w:ascii="Helvetica" w:eastAsia="Times New Roman" w:hAnsi="Helvetica" w:cs="Helvetica"/>
        </w:rPr>
        <w:t>Revisiting the Measurement of Comprehensive Wealth: Innovations in Ecosystem Services</w:t>
      </w:r>
    </w:p>
    <w:p w14:paraId="2ADA1365" w14:textId="77777777" w:rsidR="00000000" w:rsidRDefault="00000000">
      <w:pPr>
        <w:divId w:val="743726450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Luis Diego Herrera</w:t>
      </w:r>
    </w:p>
    <w:p w14:paraId="0B26CE1B" w14:textId="77777777" w:rsidR="00000000" w:rsidRDefault="00000000">
      <w:pPr>
        <w:divId w:val="743726450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World Bank, Washington, USA</w:t>
      </w:r>
    </w:p>
    <w:p w14:paraId="6ABD8F10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05264DEE" w14:textId="77777777" w:rsidR="00000000" w:rsidRDefault="00000000">
      <w:pPr>
        <w:pStyle w:val="Heading1"/>
        <w:divId w:val="101202603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lastRenderedPageBreak/>
        <w:t>Subjective Well-being</w:t>
      </w:r>
    </w:p>
    <w:p w14:paraId="29885344" w14:textId="77777777" w:rsidR="00000000" w:rsidRDefault="00000000">
      <w:pPr>
        <w:pStyle w:val="Heading2"/>
        <w:divId w:val="101202603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 xml:space="preserve">2:00 - 3:30pm Wednesday, 26th </w:t>
      </w:r>
      <w:proofErr w:type="gramStart"/>
      <w:r>
        <w:rPr>
          <w:rFonts w:ascii="Helvetica" w:eastAsia="Times New Roman" w:hAnsi="Helvetica" w:cs="Helvetica"/>
        </w:rPr>
        <w:t>August,</w:t>
      </w:r>
      <w:proofErr w:type="gramEnd"/>
      <w:r>
        <w:rPr>
          <w:rFonts w:ascii="Helvetica" w:eastAsia="Times New Roman" w:hAnsi="Helvetica" w:cs="Helvetica"/>
        </w:rPr>
        <w:t xml:space="preserve"> 2026</w:t>
      </w:r>
    </w:p>
    <w:p w14:paraId="6DEF2D32" w14:textId="77777777" w:rsidR="00000000" w:rsidRDefault="00000000">
      <w:pPr>
        <w:pStyle w:val="Heading2"/>
        <w:divId w:val="101202603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#1</w:t>
      </w:r>
    </w:p>
    <w:p w14:paraId="0BA5BAAC" w14:textId="77777777" w:rsidR="00000000" w:rsidRDefault="00000000">
      <w:pPr>
        <w:pStyle w:val="Heading2"/>
        <w:divId w:val="101202603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Theme 2: Determinants of Well-being</w:t>
      </w:r>
    </w:p>
    <w:p w14:paraId="6FF71459" w14:textId="77777777" w:rsidR="00000000" w:rsidRDefault="00000000">
      <w:pPr>
        <w:pStyle w:val="Heading2"/>
        <w:divId w:val="101202603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74D49F8D" w14:textId="77777777" w:rsidR="00000000" w:rsidRDefault="00000000">
      <w:pPr>
        <w:divId w:val="1012026034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181EA821">
          <v:rect id="_x0000_i1097" style="width:210.6pt;height:1.5pt" o:hrpct="450" o:hralign="center" o:hrstd="t" o:hr="t" fillcolor="#a0a0a0" stroked="f"/>
        </w:pict>
      </w:r>
    </w:p>
    <w:p w14:paraId="1BF9E2EE" w14:textId="77777777" w:rsidR="00000000" w:rsidRDefault="00000000">
      <w:pPr>
        <w:pStyle w:val="Heading3"/>
        <w:divId w:val="101202603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228 </w:t>
      </w:r>
      <w:r>
        <w:rPr>
          <w:rFonts w:ascii="Helvetica" w:eastAsia="Times New Roman" w:hAnsi="Helvetica" w:cs="Helvetica"/>
        </w:rPr>
        <w:t>Shocks and the dynamics of multi-and single-dimensional poverty and subjective wellbeing: Evidence from Thailand Vietnam Socio Economic Panel (TVSEP) Data</w:t>
      </w:r>
    </w:p>
    <w:p w14:paraId="5C837DEE" w14:textId="77777777" w:rsidR="00000000" w:rsidRDefault="00000000">
      <w:pPr>
        <w:divId w:val="1519664008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Minh Tam Bui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Katsushi Imai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Thi</w:t>
      </w:r>
      <w:proofErr w:type="spellEnd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 Thu Hien Nguyen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</w:p>
    <w:p w14:paraId="3B82F984" w14:textId="77777777" w:rsidR="00000000" w:rsidRDefault="00000000">
      <w:pPr>
        <w:divId w:val="151966400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Faculty of Economics, </w:t>
      </w: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Srinakharinwirot</w:t>
      </w:r>
      <w:proofErr w:type="spellEnd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 University, Bangkok, Thailand.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The Department of Economics, The University of Manchester, Manchester, United Kingdom.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Ritsumeikan University, Kyoto, Japan</w:t>
      </w:r>
    </w:p>
    <w:p w14:paraId="2AAAFF91" w14:textId="77777777" w:rsidR="00000000" w:rsidRDefault="00000000">
      <w:pPr>
        <w:divId w:val="1012026034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6B24B195">
          <v:rect id="_x0000_i1098" style="width:117pt;height:1.5pt" o:hrpct="250" o:hralign="center" o:hrstd="t" o:hr="t" fillcolor="#a0a0a0" stroked="f"/>
        </w:pict>
      </w:r>
    </w:p>
    <w:p w14:paraId="7D1B2381" w14:textId="77777777" w:rsidR="00000000" w:rsidRDefault="00000000">
      <w:pPr>
        <w:pStyle w:val="Heading3"/>
        <w:divId w:val="101202603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251 </w:t>
      </w:r>
      <w:r>
        <w:rPr>
          <w:rFonts w:ascii="Helvetica" w:eastAsia="Times New Roman" w:hAnsi="Helvetica" w:cs="Helvetica"/>
        </w:rPr>
        <w:t>Expanding Access to Schooling in Nigeria: Impact on Marital Outcomes</w:t>
      </w:r>
    </w:p>
    <w:p w14:paraId="152E1728" w14:textId="77777777" w:rsidR="00000000" w:rsidRDefault="00000000">
      <w:pPr>
        <w:divId w:val="1982804430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Sarah Deschênes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Rozenn Hotte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243B26C9" w14:textId="77777777" w:rsidR="00000000" w:rsidRDefault="00000000">
      <w:pPr>
        <w:divId w:val="1982804430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World Bank, Washington, USA.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Université de Tours, Tours, France</w:t>
      </w:r>
    </w:p>
    <w:p w14:paraId="0C4BAAEA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4DE887D5" w14:textId="77777777" w:rsidR="00000000" w:rsidRDefault="00000000">
      <w:pPr>
        <w:pStyle w:val="Heading1"/>
        <w:divId w:val="148107054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Distributional Wealth Accounts: Addressing Data Gaps and Methodological Challenges</w:t>
      </w:r>
    </w:p>
    <w:p w14:paraId="6CAFD263" w14:textId="77777777" w:rsidR="00000000" w:rsidRDefault="00000000">
      <w:pPr>
        <w:pStyle w:val="Heading2"/>
        <w:divId w:val="148107054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 xml:space="preserve">2:00 - 3:30pm Wednesday, 26th </w:t>
      </w:r>
      <w:proofErr w:type="gramStart"/>
      <w:r>
        <w:rPr>
          <w:rFonts w:ascii="Helvetica" w:eastAsia="Times New Roman" w:hAnsi="Helvetica" w:cs="Helvetica"/>
        </w:rPr>
        <w:t>August,</w:t>
      </w:r>
      <w:proofErr w:type="gramEnd"/>
      <w:r>
        <w:rPr>
          <w:rFonts w:ascii="Helvetica" w:eastAsia="Times New Roman" w:hAnsi="Helvetica" w:cs="Helvetica"/>
        </w:rPr>
        <w:t xml:space="preserve"> 2026</w:t>
      </w:r>
    </w:p>
    <w:p w14:paraId="30272244" w14:textId="77777777" w:rsidR="00000000" w:rsidRDefault="00000000">
      <w:pPr>
        <w:pStyle w:val="Heading2"/>
        <w:divId w:val="148107054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#2</w:t>
      </w:r>
    </w:p>
    <w:p w14:paraId="685A5FBF" w14:textId="77777777" w:rsidR="00000000" w:rsidRDefault="00000000">
      <w:pPr>
        <w:pStyle w:val="Heading2"/>
        <w:divId w:val="148107054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Theme 4: Advances in Distributional National Accounts</w:t>
      </w:r>
    </w:p>
    <w:p w14:paraId="6E180271" w14:textId="77777777" w:rsidR="00000000" w:rsidRDefault="00000000">
      <w:pPr>
        <w:pStyle w:val="Heading2"/>
        <w:divId w:val="148107054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2A22A403" w14:textId="77777777" w:rsidR="00000000" w:rsidRDefault="00000000">
      <w:pPr>
        <w:divId w:val="148107054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79BD98C9">
          <v:rect id="_x0000_i1099" style="width:210.6pt;height:1.5pt" o:hrpct="450" o:hralign="center" o:hrstd="t" o:hr="t" fillcolor="#a0a0a0" stroked="f"/>
        </w:pict>
      </w:r>
    </w:p>
    <w:p w14:paraId="0DFABD6B" w14:textId="77777777" w:rsidR="00000000" w:rsidRDefault="00000000">
      <w:pPr>
        <w:pStyle w:val="Heading3"/>
        <w:divId w:val="148107054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69 </w:t>
      </w:r>
      <w:r>
        <w:rPr>
          <w:rFonts w:ascii="Helvetica" w:eastAsia="Times New Roman" w:hAnsi="Helvetica" w:cs="Helvetica"/>
        </w:rPr>
        <w:t>Pensions in the Distributional Wealth Accounts</w:t>
      </w:r>
    </w:p>
    <w:p w14:paraId="6741596E" w14:textId="77777777" w:rsidR="00000000" w:rsidRDefault="00000000">
      <w:pPr>
        <w:divId w:val="549848267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Ilja Kristian Kavonius</w:t>
      </w:r>
    </w:p>
    <w:p w14:paraId="5110CD91" w14:textId="77777777" w:rsidR="00000000" w:rsidRDefault="00000000">
      <w:pPr>
        <w:divId w:val="549848267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lastRenderedPageBreak/>
        <w:t>European Central Bank, Frankfurt am Main, Germany. Centre for Consumer Society Research / University of Helsinki, Helsinki, Finland</w:t>
      </w:r>
    </w:p>
    <w:p w14:paraId="0CAB1024" w14:textId="77777777" w:rsidR="00000000" w:rsidRDefault="00000000">
      <w:pPr>
        <w:divId w:val="148107054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799B5A5E">
          <v:rect id="_x0000_i1100" style="width:117pt;height:1.5pt" o:hrpct="250" o:hralign="center" o:hrstd="t" o:hr="t" fillcolor="#a0a0a0" stroked="f"/>
        </w:pict>
      </w:r>
    </w:p>
    <w:p w14:paraId="1996EE1A" w14:textId="77777777" w:rsidR="00000000" w:rsidRDefault="00000000">
      <w:pPr>
        <w:pStyle w:val="Heading3"/>
        <w:divId w:val="148107054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233 </w:t>
      </w:r>
      <w:r>
        <w:rPr>
          <w:rFonts w:ascii="Helvetica" w:eastAsia="Times New Roman" w:hAnsi="Helvetica" w:cs="Helvetica"/>
        </w:rPr>
        <w:t>Prediction based gap filling for aligning the household micro distributive data to macroeconomic aggregates in the context of distributional wealth accounts</w:t>
      </w:r>
    </w:p>
    <w:p w14:paraId="4E3917B0" w14:textId="77777777" w:rsidR="00000000" w:rsidRDefault="00000000">
      <w:pPr>
        <w:divId w:val="1625691001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Daniel Runge</w:t>
      </w:r>
    </w:p>
    <w:p w14:paraId="7F4E9646" w14:textId="77777777" w:rsidR="00000000" w:rsidRDefault="00000000">
      <w:pPr>
        <w:divId w:val="1625691001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European Central Bank, Frankfurt, Germany</w:t>
      </w:r>
    </w:p>
    <w:p w14:paraId="04E7E562" w14:textId="77777777" w:rsidR="00000000" w:rsidRDefault="00000000">
      <w:pPr>
        <w:divId w:val="148107054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57E6B205">
          <v:rect id="_x0000_i1101" style="width:117pt;height:1.5pt" o:hrpct="250" o:hralign="center" o:hrstd="t" o:hr="t" fillcolor="#a0a0a0" stroked="f"/>
        </w:pict>
      </w:r>
    </w:p>
    <w:p w14:paraId="4F578E15" w14:textId="77777777" w:rsidR="00000000" w:rsidRDefault="00000000">
      <w:pPr>
        <w:pStyle w:val="Heading3"/>
        <w:divId w:val="148107054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234 </w:t>
      </w:r>
      <w:r>
        <w:rPr>
          <w:rFonts w:ascii="Helvetica" w:eastAsia="Times New Roman" w:hAnsi="Helvetica" w:cs="Helvetica"/>
        </w:rPr>
        <w:t>Applying Equivalence Scales in Wealth Distribution: Concepts, Practices, and Evidence</w:t>
      </w:r>
    </w:p>
    <w:p w14:paraId="6CF29F48" w14:textId="77777777" w:rsidR="00000000" w:rsidRDefault="00000000">
      <w:pPr>
        <w:divId w:val="271476475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Philip Chan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Elena Sola-Vera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Jorrit Zwijnenburg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</w:p>
    <w:p w14:paraId="32D57D53" w14:textId="77777777" w:rsidR="00000000" w:rsidRDefault="00000000">
      <w:pPr>
        <w:divId w:val="271476475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OECD, Paris, France.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Paris School of Economics, Paris, France</w:t>
      </w:r>
    </w:p>
    <w:p w14:paraId="4335AFD8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7DA7D160" w14:textId="77777777" w:rsidR="00000000" w:rsidRDefault="00000000">
      <w:pPr>
        <w:pStyle w:val="Heading1"/>
        <w:divId w:val="76422511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 xml:space="preserve">Measurement Issues of </w:t>
      </w:r>
      <w:proofErr w:type="gramStart"/>
      <w:r>
        <w:rPr>
          <w:rFonts w:ascii="Helvetica" w:eastAsia="Times New Roman" w:hAnsi="Helvetica" w:cs="Helvetica"/>
        </w:rPr>
        <w:t>Owner Occupied</w:t>
      </w:r>
      <w:proofErr w:type="gramEnd"/>
      <w:r>
        <w:rPr>
          <w:rFonts w:ascii="Helvetica" w:eastAsia="Times New Roman" w:hAnsi="Helvetica" w:cs="Helvetica"/>
        </w:rPr>
        <w:t xml:space="preserve"> Housing</w:t>
      </w:r>
    </w:p>
    <w:p w14:paraId="2A183CE6" w14:textId="77777777" w:rsidR="00000000" w:rsidRDefault="00000000">
      <w:pPr>
        <w:pStyle w:val="Heading2"/>
        <w:divId w:val="76422511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 xml:space="preserve">2:00 - 3:30pm Wednesday, 26th </w:t>
      </w:r>
      <w:proofErr w:type="gramStart"/>
      <w:r>
        <w:rPr>
          <w:rFonts w:ascii="Helvetica" w:eastAsia="Times New Roman" w:hAnsi="Helvetica" w:cs="Helvetica"/>
        </w:rPr>
        <w:t>August,</w:t>
      </w:r>
      <w:proofErr w:type="gramEnd"/>
      <w:r>
        <w:rPr>
          <w:rFonts w:ascii="Helvetica" w:eastAsia="Times New Roman" w:hAnsi="Helvetica" w:cs="Helvetica"/>
        </w:rPr>
        <w:t xml:space="preserve"> 2026</w:t>
      </w:r>
    </w:p>
    <w:p w14:paraId="7EE5021E" w14:textId="77777777" w:rsidR="00000000" w:rsidRDefault="00000000">
      <w:pPr>
        <w:pStyle w:val="Heading2"/>
        <w:divId w:val="76422511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#3</w:t>
      </w:r>
    </w:p>
    <w:p w14:paraId="328F2C70" w14:textId="77777777" w:rsidR="00000000" w:rsidRDefault="00000000">
      <w:pPr>
        <w:pStyle w:val="Heading2"/>
        <w:divId w:val="76422511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Theme 6: Inequality and Housing: Micro and Macro Perspectives on Housing Affordability</w:t>
      </w:r>
    </w:p>
    <w:p w14:paraId="39A8A220" w14:textId="77777777" w:rsidR="00000000" w:rsidRDefault="00000000">
      <w:pPr>
        <w:pStyle w:val="Heading2"/>
        <w:divId w:val="76422511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15606C83" w14:textId="77777777" w:rsidR="00000000" w:rsidRDefault="00000000">
      <w:pPr>
        <w:divId w:val="76422511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48485CFB">
          <v:rect id="_x0000_i1102" style="width:210.6pt;height:1.5pt" o:hrpct="450" o:hralign="center" o:hrstd="t" o:hr="t" fillcolor="#a0a0a0" stroked="f"/>
        </w:pict>
      </w:r>
    </w:p>
    <w:p w14:paraId="2F2F8AA0" w14:textId="77777777" w:rsidR="00000000" w:rsidRDefault="00000000">
      <w:pPr>
        <w:pStyle w:val="Heading3"/>
        <w:divId w:val="76422511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31 </w:t>
      </w:r>
      <w:r>
        <w:rPr>
          <w:rFonts w:ascii="Helvetica" w:eastAsia="Times New Roman" w:hAnsi="Helvetica" w:cs="Helvetica"/>
        </w:rPr>
        <w:t>Alternative Imputations for Owner Occupied Housing</w:t>
      </w:r>
    </w:p>
    <w:p w14:paraId="4DE5D5F8" w14:textId="77777777" w:rsidR="00000000" w:rsidRDefault="00000000">
      <w:pPr>
        <w:divId w:val="82268922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Erwin Diewert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Chihiro Shimizu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054E6DA1" w14:textId="77777777" w:rsidR="00000000" w:rsidRDefault="00000000">
      <w:pPr>
        <w:divId w:val="82268922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British Columbia, Vancouver, Canada.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Hitotsubashi University, Tokyo, Japan</w:t>
      </w:r>
    </w:p>
    <w:p w14:paraId="2CD0677F" w14:textId="77777777" w:rsidR="00000000" w:rsidRDefault="00000000">
      <w:pPr>
        <w:divId w:val="76422511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1B23E9FE">
          <v:rect id="_x0000_i1103" style="width:117pt;height:1.5pt" o:hrpct="250" o:hralign="center" o:hrstd="t" o:hr="t" fillcolor="#a0a0a0" stroked="f"/>
        </w:pict>
      </w:r>
    </w:p>
    <w:p w14:paraId="521F3AD8" w14:textId="77777777" w:rsidR="00000000" w:rsidRDefault="00000000">
      <w:pPr>
        <w:pStyle w:val="Heading3"/>
        <w:divId w:val="76422511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55 </w:t>
      </w:r>
      <w:r>
        <w:rPr>
          <w:rFonts w:ascii="Helvetica" w:eastAsia="Times New Roman" w:hAnsi="Helvetica" w:cs="Helvetica"/>
        </w:rPr>
        <w:t>Is the ECB’s monetary policy doomed to overshoot? Consequences of omitting owner-occupied housing from the HICP</w:t>
      </w:r>
    </w:p>
    <w:p w14:paraId="132143CB" w14:textId="77777777" w:rsidR="00000000" w:rsidRDefault="00000000">
      <w:pPr>
        <w:divId w:val="1603492518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Robert Hill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Giang Nghiem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Miriam Steurer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Sofie Waltl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</w:p>
    <w:p w14:paraId="7E32759E" w14:textId="77777777" w:rsidR="00000000" w:rsidRDefault="00000000">
      <w:pPr>
        <w:divId w:val="160349251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lastRenderedPageBreak/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Graz, Graz, Austria.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Leibniz University Hanover, Hannover, Germany.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Cambridge University, Cambridge, United Kingdom</w:t>
      </w:r>
    </w:p>
    <w:p w14:paraId="70D73B69" w14:textId="77777777" w:rsidR="00000000" w:rsidRDefault="00000000">
      <w:pPr>
        <w:divId w:val="76422511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4BD482D3">
          <v:rect id="_x0000_i1104" style="width:117pt;height:1.5pt" o:hrpct="250" o:hralign="center" o:hrstd="t" o:hr="t" fillcolor="#a0a0a0" stroked="f"/>
        </w:pict>
      </w:r>
    </w:p>
    <w:p w14:paraId="0C0F25A8" w14:textId="77777777" w:rsidR="00000000" w:rsidRDefault="00000000">
      <w:pPr>
        <w:pStyle w:val="Heading3"/>
        <w:divId w:val="76422511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115 </w:t>
      </w:r>
      <w:r>
        <w:rPr>
          <w:rFonts w:ascii="Helvetica" w:eastAsia="Times New Roman" w:hAnsi="Helvetica" w:cs="Helvetica"/>
        </w:rPr>
        <w:t>Impact of an energy renovation obligation for homebuyers on house prices</w:t>
      </w:r>
    </w:p>
    <w:p w14:paraId="3C2450E8" w14:textId="77777777" w:rsidR="00000000" w:rsidRDefault="00000000">
      <w:pPr>
        <w:divId w:val="745493317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Peter Reusens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Tijmen van Kempen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Joren Vandenbergh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Frank Vastmans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Sven Damen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5840BAEF" w14:textId="77777777" w:rsidR="00000000" w:rsidRDefault="00000000">
      <w:pPr>
        <w:divId w:val="745493317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National Bank of Belgium, Brussels, Belgium.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Antwerp, Antwerp, Belgium.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KU Leuven, Leuven, Belgium</w:t>
      </w:r>
    </w:p>
    <w:p w14:paraId="465036D2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0E53E185" w14:textId="77777777" w:rsidR="00000000" w:rsidRDefault="00000000">
      <w:pPr>
        <w:pStyle w:val="Heading1"/>
        <w:divId w:val="778645962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Measuring Inequality</w:t>
      </w:r>
    </w:p>
    <w:p w14:paraId="42FF6CE1" w14:textId="77777777" w:rsidR="00000000" w:rsidRDefault="00000000">
      <w:pPr>
        <w:pStyle w:val="Heading2"/>
        <w:divId w:val="778645962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 xml:space="preserve">2:00 - 3:30pm Wednesday, 26th </w:t>
      </w:r>
      <w:proofErr w:type="gramStart"/>
      <w:r>
        <w:rPr>
          <w:rFonts w:ascii="Helvetica" w:eastAsia="Times New Roman" w:hAnsi="Helvetica" w:cs="Helvetica"/>
        </w:rPr>
        <w:t>August,</w:t>
      </w:r>
      <w:proofErr w:type="gramEnd"/>
      <w:r>
        <w:rPr>
          <w:rFonts w:ascii="Helvetica" w:eastAsia="Times New Roman" w:hAnsi="Helvetica" w:cs="Helvetica"/>
        </w:rPr>
        <w:t xml:space="preserve"> 2026</w:t>
      </w:r>
    </w:p>
    <w:p w14:paraId="5C00CB1A" w14:textId="77777777" w:rsidR="00000000" w:rsidRDefault="00000000">
      <w:pPr>
        <w:pStyle w:val="Heading2"/>
        <w:divId w:val="778645962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#4</w:t>
      </w:r>
    </w:p>
    <w:p w14:paraId="257C9CB5" w14:textId="77777777" w:rsidR="00000000" w:rsidRDefault="00000000">
      <w:pPr>
        <w:pStyle w:val="Heading2"/>
        <w:divId w:val="778645962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 xml:space="preserve">Theme 8: Inequality of </w:t>
      </w:r>
      <w:proofErr w:type="spellStart"/>
      <w:r>
        <w:rPr>
          <w:rFonts w:ascii="Helvetica" w:eastAsia="Times New Roman" w:hAnsi="Helvetica" w:cs="Helvetica"/>
        </w:rPr>
        <w:t>Oppt</w:t>
      </w:r>
      <w:proofErr w:type="spellEnd"/>
      <w:r>
        <w:rPr>
          <w:rFonts w:ascii="Helvetica" w:eastAsia="Times New Roman" w:hAnsi="Helvetica" w:cs="Helvetica"/>
        </w:rPr>
        <w:t xml:space="preserve">, the Top End of Income </w:t>
      </w:r>
      <w:proofErr w:type="spellStart"/>
      <w:r>
        <w:rPr>
          <w:rFonts w:ascii="Helvetica" w:eastAsia="Times New Roman" w:hAnsi="Helvetica" w:cs="Helvetica"/>
        </w:rPr>
        <w:t>Dist</w:t>
      </w:r>
      <w:proofErr w:type="spellEnd"/>
      <w:r>
        <w:rPr>
          <w:rFonts w:ascii="Helvetica" w:eastAsia="Times New Roman" w:hAnsi="Helvetica" w:cs="Helvetica"/>
        </w:rPr>
        <w:t>, &amp; Political Salience of Inequality</w:t>
      </w:r>
    </w:p>
    <w:p w14:paraId="389493B0" w14:textId="77777777" w:rsidR="00000000" w:rsidRDefault="00000000">
      <w:pPr>
        <w:pStyle w:val="Heading2"/>
        <w:divId w:val="778645962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36F288CD" w14:textId="77777777" w:rsidR="00000000" w:rsidRDefault="00000000">
      <w:pPr>
        <w:divId w:val="778645962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32ABB26B">
          <v:rect id="_x0000_i1105" style="width:210.6pt;height:1.5pt" o:hrpct="450" o:hralign="center" o:hrstd="t" o:hr="t" fillcolor="#a0a0a0" stroked="f"/>
        </w:pict>
      </w:r>
    </w:p>
    <w:p w14:paraId="1176ED5A" w14:textId="77777777" w:rsidR="00000000" w:rsidRDefault="00000000">
      <w:pPr>
        <w:pStyle w:val="Heading3"/>
        <w:divId w:val="778645962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81 </w:t>
      </w:r>
      <w:r>
        <w:rPr>
          <w:rFonts w:ascii="Helvetica" w:eastAsia="Times New Roman" w:hAnsi="Helvetica" w:cs="Helvetica"/>
        </w:rPr>
        <w:t>A New Class of Decomposable Inequality Measures</w:t>
      </w:r>
    </w:p>
    <w:p w14:paraId="1A7C571C" w14:textId="77777777" w:rsidR="00000000" w:rsidRDefault="00000000">
      <w:pPr>
        <w:divId w:val="1916666866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Domenico Moramarco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Olivier Sterck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2,3</w:t>
      </w:r>
    </w:p>
    <w:p w14:paraId="2F26969A" w14:textId="77777777" w:rsidR="00000000" w:rsidRDefault="00000000">
      <w:pPr>
        <w:divId w:val="1916666866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Bari - Department of Economics and Finance, Bari, Italy.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Antwerp, Antwerp, Belgium.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Oxford, Oxford, United Kingdom</w:t>
      </w:r>
    </w:p>
    <w:p w14:paraId="766C6C15" w14:textId="77777777" w:rsidR="00000000" w:rsidRDefault="00000000">
      <w:pPr>
        <w:divId w:val="778645962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7FE87D92">
          <v:rect id="_x0000_i1106" style="width:117pt;height:1.5pt" o:hrpct="250" o:hralign="center" o:hrstd="t" o:hr="t" fillcolor="#a0a0a0" stroked="f"/>
        </w:pict>
      </w:r>
    </w:p>
    <w:p w14:paraId="387B4F2D" w14:textId="77777777" w:rsidR="00000000" w:rsidRDefault="00000000">
      <w:pPr>
        <w:pStyle w:val="Heading3"/>
        <w:divId w:val="778645962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109 </w:t>
      </w:r>
      <w:r>
        <w:rPr>
          <w:rFonts w:ascii="Helvetica" w:eastAsia="Times New Roman" w:hAnsi="Helvetica" w:cs="Helvetica"/>
        </w:rPr>
        <w:t>Top x%, income inequality and social welfare</w:t>
      </w:r>
    </w:p>
    <w:p w14:paraId="6D993A66" w14:textId="77777777" w:rsidR="00000000" w:rsidRDefault="00000000">
      <w:pPr>
        <w:divId w:val="1742949325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Antoine Germain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François Maniquet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2,3</w:t>
      </w:r>
    </w:p>
    <w:p w14:paraId="2A625F14" w14:textId="77777777" w:rsidR="00000000" w:rsidRDefault="00000000">
      <w:pPr>
        <w:divId w:val="1742949325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Pennsylvania, Philadelphia, USA.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UCLouvain, Louvain-la-Neuve, Belgium.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LISER, Esch-sur-</w:t>
      </w: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Alzette</w:t>
      </w:r>
      <w:proofErr w:type="spellEnd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Luxembourg</w:t>
      </w:r>
    </w:p>
    <w:p w14:paraId="1AE65E35" w14:textId="77777777" w:rsidR="00000000" w:rsidRDefault="00000000">
      <w:pPr>
        <w:divId w:val="778645962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15264DEA">
          <v:rect id="_x0000_i1107" style="width:117pt;height:1.5pt" o:hrpct="250" o:hralign="center" o:hrstd="t" o:hr="t" fillcolor="#a0a0a0" stroked="f"/>
        </w:pict>
      </w:r>
    </w:p>
    <w:p w14:paraId="12B8C5DD" w14:textId="77777777" w:rsidR="00000000" w:rsidRDefault="00000000">
      <w:pPr>
        <w:pStyle w:val="Heading3"/>
        <w:divId w:val="778645962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177 </w:t>
      </w:r>
      <w:r>
        <w:rPr>
          <w:rFonts w:ascii="Helvetica" w:eastAsia="Times New Roman" w:hAnsi="Helvetica" w:cs="Helvetica"/>
        </w:rPr>
        <w:t>Income Classes and Inequality of Opportunity: A Latent-Class Approach</w:t>
      </w:r>
    </w:p>
    <w:p w14:paraId="558B6203" w14:textId="77777777" w:rsidR="00000000" w:rsidRDefault="00000000">
      <w:pPr>
        <w:divId w:val="415515007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Roberto Zelli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Alessio Rebechi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Maria Grazia Pittau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Philippe Van Kerm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</w:p>
    <w:p w14:paraId="5F3BE5CE" w14:textId="77777777" w:rsidR="00000000" w:rsidRDefault="00000000">
      <w:pPr>
        <w:divId w:val="415515007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lastRenderedPageBreak/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Sapienza University of Rome, Rome, Italy.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Tasmania, Hobart, Australia.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Luxembourg, Luxembourg, Luxembourg</w:t>
      </w:r>
    </w:p>
    <w:p w14:paraId="17EBEC13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50CC5F61" w14:textId="77777777" w:rsidR="00000000" w:rsidRDefault="00000000">
      <w:pPr>
        <w:pStyle w:val="Heading1"/>
        <w:divId w:val="1924798604"/>
        <w:rPr>
          <w:rFonts w:ascii="Helvetica" w:eastAsia="Times New Roman" w:hAnsi="Helvetica" w:cs="Helvetica"/>
        </w:rPr>
      </w:pPr>
      <w:proofErr w:type="spellStart"/>
      <w:r>
        <w:rPr>
          <w:rFonts w:ascii="Helvetica" w:eastAsia="Times New Roman" w:hAnsi="Helvetica" w:cs="Helvetica"/>
        </w:rPr>
        <w:t>Labour</w:t>
      </w:r>
      <w:proofErr w:type="spellEnd"/>
      <w:r>
        <w:rPr>
          <w:rFonts w:ascii="Helvetica" w:eastAsia="Times New Roman" w:hAnsi="Helvetica" w:cs="Helvetica"/>
        </w:rPr>
        <w:t xml:space="preserve"> and Household Productivity</w:t>
      </w:r>
    </w:p>
    <w:p w14:paraId="4B73FB35" w14:textId="77777777" w:rsidR="00000000" w:rsidRDefault="00000000">
      <w:pPr>
        <w:pStyle w:val="Heading2"/>
        <w:divId w:val="192479860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 xml:space="preserve">2:00 - 3:30pm Wednesday, 26th </w:t>
      </w:r>
      <w:proofErr w:type="gramStart"/>
      <w:r>
        <w:rPr>
          <w:rFonts w:ascii="Helvetica" w:eastAsia="Times New Roman" w:hAnsi="Helvetica" w:cs="Helvetica"/>
        </w:rPr>
        <w:t>August,</w:t>
      </w:r>
      <w:proofErr w:type="gramEnd"/>
      <w:r>
        <w:rPr>
          <w:rFonts w:ascii="Helvetica" w:eastAsia="Times New Roman" w:hAnsi="Helvetica" w:cs="Helvetica"/>
        </w:rPr>
        <w:t xml:space="preserve"> 2026</w:t>
      </w:r>
    </w:p>
    <w:p w14:paraId="3B78FA78" w14:textId="77777777" w:rsidR="00000000" w:rsidRDefault="00000000">
      <w:pPr>
        <w:pStyle w:val="Heading2"/>
        <w:divId w:val="192479860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#5</w:t>
      </w:r>
    </w:p>
    <w:p w14:paraId="2B2D9BBF" w14:textId="77777777" w:rsidR="00000000" w:rsidRDefault="00000000">
      <w:pPr>
        <w:pStyle w:val="Heading2"/>
        <w:divId w:val="192479860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Theme 10: Productivity and Infrastructure</w:t>
      </w:r>
    </w:p>
    <w:p w14:paraId="0FBCB32D" w14:textId="77777777" w:rsidR="00000000" w:rsidRDefault="00000000">
      <w:pPr>
        <w:pStyle w:val="Heading2"/>
        <w:divId w:val="192479860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55326F15" w14:textId="77777777" w:rsidR="00000000" w:rsidRDefault="00000000">
      <w:pPr>
        <w:divId w:val="1924798604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7987D7DB">
          <v:rect id="_x0000_i1108" style="width:210.6pt;height:1.5pt" o:hrpct="450" o:hralign="center" o:hrstd="t" o:hr="t" fillcolor="#a0a0a0" stroked="f"/>
        </w:pict>
      </w:r>
    </w:p>
    <w:p w14:paraId="0ADC5924" w14:textId="77777777" w:rsidR="00000000" w:rsidRDefault="00000000">
      <w:pPr>
        <w:pStyle w:val="Heading3"/>
        <w:divId w:val="192479860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319 </w:t>
      </w:r>
      <w:r>
        <w:rPr>
          <w:rFonts w:ascii="Helvetica" w:eastAsia="Times New Roman" w:hAnsi="Helvetica" w:cs="Helvetica"/>
        </w:rPr>
        <w:t xml:space="preserve">Beyond the Business Cycle: Long-Run Cyclicality and Structural Trends in </w:t>
      </w:r>
      <w:proofErr w:type="spellStart"/>
      <w:r>
        <w:rPr>
          <w:rFonts w:ascii="Helvetica" w:eastAsia="Times New Roman" w:hAnsi="Helvetica" w:cs="Helvetica"/>
        </w:rPr>
        <w:t>Labour</w:t>
      </w:r>
      <w:proofErr w:type="spellEnd"/>
      <w:r>
        <w:rPr>
          <w:rFonts w:ascii="Helvetica" w:eastAsia="Times New Roman" w:hAnsi="Helvetica" w:cs="Helvetica"/>
        </w:rPr>
        <w:t xml:space="preserve"> Productivity</w:t>
      </w:r>
    </w:p>
    <w:p w14:paraId="42546BC1" w14:textId="77777777" w:rsidR="00000000" w:rsidRDefault="00000000">
      <w:pPr>
        <w:divId w:val="421950988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Tom Arend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Alexander Jaax</w:t>
      </w:r>
    </w:p>
    <w:p w14:paraId="3BB6B55D" w14:textId="77777777" w:rsidR="00000000" w:rsidRDefault="00000000">
      <w:pPr>
        <w:divId w:val="421950988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OECD, PARIS, France</w:t>
      </w:r>
    </w:p>
    <w:p w14:paraId="6B5879FD" w14:textId="77777777" w:rsidR="00000000" w:rsidRDefault="00000000">
      <w:pPr>
        <w:divId w:val="1924798604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6B70E232">
          <v:rect id="_x0000_i1109" style="width:117pt;height:1.5pt" o:hrpct="250" o:hralign="center" o:hrstd="t" o:hr="t" fillcolor="#a0a0a0" stroked="f"/>
        </w:pict>
      </w:r>
    </w:p>
    <w:p w14:paraId="3C4CCA82" w14:textId="77777777" w:rsidR="00000000" w:rsidRDefault="00000000">
      <w:pPr>
        <w:pStyle w:val="Heading3"/>
        <w:divId w:val="192479860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237 </w:t>
      </w:r>
      <w:r>
        <w:rPr>
          <w:rFonts w:ascii="Helvetica" w:eastAsia="Times New Roman" w:hAnsi="Helvetica" w:cs="Helvetica"/>
        </w:rPr>
        <w:t>Labor productivity growth in India: role of ICT and gender composition</w:t>
      </w:r>
    </w:p>
    <w:p w14:paraId="6901B0C5" w14:textId="77777777" w:rsidR="00000000" w:rsidRDefault="00000000">
      <w:pPr>
        <w:divId w:val="1195458525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Suresh Chand Aggarwal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Abdul. A Erumban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00E763B7" w14:textId="77777777" w:rsidR="00000000" w:rsidRDefault="00000000">
      <w:pPr>
        <w:divId w:val="1195458525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Institute for Human Development, New Delhi, India.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GGDC, University of Groningen, Groningen, Netherlands</w:t>
      </w:r>
    </w:p>
    <w:p w14:paraId="47E91768" w14:textId="77777777" w:rsidR="00000000" w:rsidRDefault="00000000">
      <w:pPr>
        <w:divId w:val="1924798604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64A278E5">
          <v:rect id="_x0000_i1110" style="width:117pt;height:1.5pt" o:hrpct="250" o:hralign="center" o:hrstd="t" o:hr="t" fillcolor="#a0a0a0" stroked="f"/>
        </w:pict>
      </w:r>
    </w:p>
    <w:p w14:paraId="5433C5E6" w14:textId="77777777" w:rsidR="00000000" w:rsidRDefault="00000000">
      <w:pPr>
        <w:pStyle w:val="Heading3"/>
        <w:divId w:val="192479860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232 </w:t>
      </w:r>
      <w:r>
        <w:rPr>
          <w:rFonts w:ascii="Helvetica" w:eastAsia="Times New Roman" w:hAnsi="Helvetica" w:cs="Helvetica"/>
        </w:rPr>
        <w:t>Impact of Demographic Shifts on Agricultural Household Productivity in India</w:t>
      </w:r>
    </w:p>
    <w:p w14:paraId="613BFB0B" w14:textId="77777777" w:rsidR="00000000" w:rsidRDefault="00000000">
      <w:pPr>
        <w:divId w:val="266042113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Prakshal Jain</w:t>
      </w:r>
    </w:p>
    <w:p w14:paraId="551AC3D0" w14:textId="77777777" w:rsidR="00000000" w:rsidRDefault="00000000">
      <w:pPr>
        <w:divId w:val="266042113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Indian Institute of Management, Indore, India</w:t>
      </w:r>
    </w:p>
    <w:p w14:paraId="7ED6F533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1789A249" w14:textId="77777777" w:rsidR="00000000" w:rsidRDefault="00000000">
      <w:pPr>
        <w:pStyle w:val="Heading1"/>
        <w:divId w:val="97222479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Plenary In Honor of Alan Heston: Reflections from Angus Deaton and Bettina Aten</w:t>
      </w:r>
    </w:p>
    <w:p w14:paraId="16238EA2" w14:textId="77777777" w:rsidR="00000000" w:rsidRDefault="00000000">
      <w:pPr>
        <w:pStyle w:val="Heading2"/>
        <w:divId w:val="97222479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lastRenderedPageBreak/>
        <w:t xml:space="preserve">4:00 - 5:30pm Wednesday, 26th </w:t>
      </w:r>
      <w:proofErr w:type="gramStart"/>
      <w:r>
        <w:rPr>
          <w:rFonts w:ascii="Helvetica" w:eastAsia="Times New Roman" w:hAnsi="Helvetica" w:cs="Helvetica"/>
        </w:rPr>
        <w:t>August,</w:t>
      </w:r>
      <w:proofErr w:type="gramEnd"/>
      <w:r>
        <w:rPr>
          <w:rFonts w:ascii="Helvetica" w:eastAsia="Times New Roman" w:hAnsi="Helvetica" w:cs="Helvetica"/>
        </w:rPr>
        <w:t xml:space="preserve"> 2026</w:t>
      </w:r>
    </w:p>
    <w:p w14:paraId="6D239499" w14:textId="77777777" w:rsidR="00000000" w:rsidRDefault="00000000">
      <w:pPr>
        <w:divId w:val="97222479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4804D636">
          <v:rect id="_x0000_i1111" style="width:210.6pt;height:1.5pt" o:hrpct="450" o:hralign="center" o:hrstd="t" o:hr="t" fillcolor="#a0a0a0" stroked="f"/>
        </w:pict>
      </w:r>
    </w:p>
    <w:p w14:paraId="090890D2" w14:textId="77777777" w:rsidR="00000000" w:rsidRDefault="00000000">
      <w:pPr>
        <w:pStyle w:val="Heading3"/>
        <w:divId w:val="97222479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146 </w:t>
      </w:r>
      <w:r>
        <w:rPr>
          <w:rFonts w:ascii="Helvetica" w:eastAsia="Times New Roman" w:hAnsi="Helvetica" w:cs="Helvetica"/>
        </w:rPr>
        <w:t>The Treatment of Import and Export Prices in International Comparisons</w:t>
      </w:r>
    </w:p>
    <w:p w14:paraId="28A876AC" w14:textId="77777777" w:rsidR="00000000" w:rsidRDefault="00000000">
      <w:pPr>
        <w:divId w:val="896820931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Robert C. Feenstra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Robert Inklaar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Ninghui</w:t>
      </w:r>
      <w:proofErr w:type="spellEnd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 Li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</w:p>
    <w:p w14:paraId="61DD68AB" w14:textId="77777777" w:rsidR="00000000" w:rsidRDefault="00000000">
      <w:pPr>
        <w:divId w:val="89682093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California, Davis, Davis, USA.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Groningen Growth and Development Centre, University of Groningen, Groningen, Netherlands.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Nankai University, Tianjin, China</w:t>
      </w:r>
    </w:p>
    <w:p w14:paraId="06054D34" w14:textId="77777777" w:rsidR="00000000" w:rsidRDefault="00000000">
      <w:pPr>
        <w:divId w:val="97222479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7C9ABA78">
          <v:rect id="_x0000_i1112" style="width:117pt;height:1.5pt" o:hrpct="250" o:hralign="center" o:hrstd="t" o:hr="t" fillcolor="#a0a0a0" stroked="f"/>
        </w:pict>
      </w:r>
    </w:p>
    <w:p w14:paraId="146F78A5" w14:textId="77777777" w:rsidR="00000000" w:rsidRDefault="00000000">
      <w:pPr>
        <w:pStyle w:val="Heading3"/>
        <w:divId w:val="97222479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372 </w:t>
      </w:r>
      <w:r>
        <w:rPr>
          <w:rFonts w:ascii="Helvetica" w:eastAsia="Times New Roman" w:hAnsi="Helvetica" w:cs="Helvetica"/>
        </w:rPr>
        <w:t>The International Comparison Program: The Enduring Legacy of Kravis, Heston, and Summers</w:t>
      </w:r>
    </w:p>
    <w:p w14:paraId="137400A0" w14:textId="77777777" w:rsidR="00000000" w:rsidRDefault="00000000">
      <w:pPr>
        <w:divId w:val="2121217011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D.S. Prasada Rao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Robert Inklaar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6448B3D1" w14:textId="77777777" w:rsidR="00000000" w:rsidRDefault="00000000">
      <w:pPr>
        <w:divId w:val="212121701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The University of Queensland, St. Lucia, Australia.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</w:t>
      </w: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Gronigen</w:t>
      </w:r>
      <w:proofErr w:type="spellEnd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Gronigen</w:t>
      </w:r>
      <w:proofErr w:type="spellEnd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Netherlands</w:t>
      </w:r>
    </w:p>
    <w:p w14:paraId="542753E2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03C9E1B8" w14:textId="77777777" w:rsidR="00000000" w:rsidRDefault="00000000">
      <w:pPr>
        <w:pStyle w:val="Heading1"/>
        <w:divId w:val="214114356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Poster Session and Reception</w:t>
      </w:r>
    </w:p>
    <w:p w14:paraId="72E4F06F" w14:textId="77777777" w:rsidR="00000000" w:rsidRDefault="00000000">
      <w:pPr>
        <w:pStyle w:val="Heading2"/>
        <w:divId w:val="214114356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 xml:space="preserve">5:45 - 7:00pm Wednesday, 26th </w:t>
      </w:r>
      <w:proofErr w:type="gramStart"/>
      <w:r>
        <w:rPr>
          <w:rFonts w:ascii="Helvetica" w:eastAsia="Times New Roman" w:hAnsi="Helvetica" w:cs="Helvetica"/>
        </w:rPr>
        <w:t>August,</w:t>
      </w:r>
      <w:proofErr w:type="gramEnd"/>
      <w:r>
        <w:rPr>
          <w:rFonts w:ascii="Helvetica" w:eastAsia="Times New Roman" w:hAnsi="Helvetica" w:cs="Helvetica"/>
        </w:rPr>
        <w:t xml:space="preserve"> 2026</w:t>
      </w:r>
    </w:p>
    <w:p w14:paraId="53E8D30D" w14:textId="77777777" w:rsidR="00000000" w:rsidRDefault="00000000">
      <w:pPr>
        <w:pStyle w:val="Heading2"/>
        <w:divId w:val="214114356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Poster Session</w:t>
      </w:r>
    </w:p>
    <w:p w14:paraId="25F575F6" w14:textId="77777777" w:rsidR="00000000" w:rsidRDefault="00000000">
      <w:pPr>
        <w:divId w:val="214114356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56F07A2A">
          <v:rect id="_x0000_i1113" style="width:210.6pt;height:1.5pt" o:hrpct="450" o:hralign="center" o:hrstd="t" o:hr="t" fillcolor="#a0a0a0" stroked="f"/>
        </w:pict>
      </w:r>
    </w:p>
    <w:p w14:paraId="54BB28D8" w14:textId="77777777" w:rsidR="00000000" w:rsidRDefault="00000000">
      <w:pPr>
        <w:pStyle w:val="Heading3"/>
        <w:divId w:val="214114356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154 </w:t>
      </w:r>
      <w:r>
        <w:rPr>
          <w:rFonts w:ascii="Helvetica" w:eastAsia="Times New Roman" w:hAnsi="Helvetica" w:cs="Helvetica"/>
        </w:rPr>
        <w:t xml:space="preserve">Output-Employment </w:t>
      </w:r>
      <w:proofErr w:type="gramStart"/>
      <w:r>
        <w:rPr>
          <w:rFonts w:ascii="Helvetica" w:eastAsia="Times New Roman" w:hAnsi="Helvetica" w:cs="Helvetica"/>
        </w:rPr>
        <w:t>Trade  Off</w:t>
      </w:r>
      <w:proofErr w:type="gramEnd"/>
      <w:r>
        <w:rPr>
          <w:rFonts w:ascii="Helvetica" w:eastAsia="Times New Roman" w:hAnsi="Helvetica" w:cs="Helvetica"/>
        </w:rPr>
        <w:t xml:space="preserve">  and </w:t>
      </w:r>
      <w:proofErr w:type="spellStart"/>
      <w:r>
        <w:rPr>
          <w:rFonts w:ascii="Helvetica" w:eastAsia="Times New Roman" w:hAnsi="Helvetica" w:cs="Helvetica"/>
        </w:rPr>
        <w:t>Labour</w:t>
      </w:r>
      <w:proofErr w:type="spellEnd"/>
      <w:r>
        <w:rPr>
          <w:rFonts w:ascii="Helvetica" w:eastAsia="Times New Roman" w:hAnsi="Helvetica" w:cs="Helvetica"/>
        </w:rPr>
        <w:t xml:space="preserve"> Productivity Dynamics in India   and </w:t>
      </w:r>
      <w:proofErr w:type="gramStart"/>
      <w:r>
        <w:rPr>
          <w:rFonts w:ascii="Helvetica" w:eastAsia="Times New Roman" w:hAnsi="Helvetica" w:cs="Helvetica"/>
        </w:rPr>
        <w:t>China :</w:t>
      </w:r>
      <w:proofErr w:type="gramEnd"/>
      <w:r>
        <w:rPr>
          <w:rFonts w:ascii="Helvetica" w:eastAsia="Times New Roman" w:hAnsi="Helvetica" w:cs="Helvetica"/>
        </w:rPr>
        <w:t xml:space="preserve"> </w:t>
      </w:r>
      <w:proofErr w:type="gramStart"/>
      <w:r>
        <w:rPr>
          <w:rFonts w:ascii="Helvetica" w:eastAsia="Times New Roman" w:hAnsi="Helvetica" w:cs="Helvetica"/>
        </w:rPr>
        <w:t>A  Decomposition</w:t>
      </w:r>
      <w:proofErr w:type="gramEnd"/>
      <w:r>
        <w:rPr>
          <w:rFonts w:ascii="Helvetica" w:eastAsia="Times New Roman" w:hAnsi="Helvetica" w:cs="Helvetica"/>
        </w:rPr>
        <w:t xml:space="preserve"> Analysis</w:t>
      </w:r>
    </w:p>
    <w:p w14:paraId="2B1AD570" w14:textId="77777777" w:rsidR="00000000" w:rsidRDefault="00000000">
      <w:pPr>
        <w:divId w:val="621812371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Haranath Bhattacharya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Tushar Das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3F7B03E7" w14:textId="77777777" w:rsidR="00000000" w:rsidRDefault="00000000">
      <w:pPr>
        <w:divId w:val="62181237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National Sample Survey Office, Kolkata, India.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Netaji Subhas Open University, Kolkata, India</w:t>
      </w:r>
    </w:p>
    <w:p w14:paraId="6D518311" w14:textId="77777777" w:rsidR="00000000" w:rsidRDefault="00000000">
      <w:pPr>
        <w:divId w:val="214114356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628B7EBD">
          <v:rect id="_x0000_i1114" style="width:117pt;height:1.5pt" o:hrpct="250" o:hralign="center" o:hrstd="t" o:hr="t" fillcolor="#a0a0a0" stroked="f"/>
        </w:pict>
      </w:r>
    </w:p>
    <w:p w14:paraId="6B1E0E52" w14:textId="77777777" w:rsidR="00000000" w:rsidRDefault="00000000">
      <w:pPr>
        <w:pStyle w:val="Heading3"/>
        <w:divId w:val="214114356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194 </w:t>
      </w:r>
      <w:r>
        <w:rPr>
          <w:rFonts w:ascii="Helvetica" w:eastAsia="Times New Roman" w:hAnsi="Helvetica" w:cs="Helvetica"/>
        </w:rPr>
        <w:t>Computation of Sectoral Total Factor Productivity Growth by Using Sequential Malmquist DEA and Measurement of Influence of Different Types of Infrastructures on Sectoral Total Factor Productivity Growth: A Cross-Country Analysis (1995-2024)</w:t>
      </w:r>
    </w:p>
    <w:p w14:paraId="7B185666" w14:textId="77777777" w:rsidR="00000000" w:rsidRDefault="00000000">
      <w:pPr>
        <w:divId w:val="198401099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Surajit Sengupta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Ratan Ghosal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6FB77592" w14:textId="77777777" w:rsidR="00000000" w:rsidRDefault="00000000">
      <w:pPr>
        <w:divId w:val="198401099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Bhairab Ganguly College, West Bengal State University, Kolkata, India.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Calcutta, Kolkata, India</w:t>
      </w:r>
    </w:p>
    <w:p w14:paraId="6C265F3E" w14:textId="77777777" w:rsidR="00000000" w:rsidRDefault="00000000">
      <w:pPr>
        <w:divId w:val="214114356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1C89FE91">
          <v:rect id="_x0000_i1115" style="width:117pt;height:1.5pt" o:hrpct="250" o:hralign="center" o:hrstd="t" o:hr="t" fillcolor="#a0a0a0" stroked="f"/>
        </w:pict>
      </w:r>
    </w:p>
    <w:p w14:paraId="1720BB72" w14:textId="77777777" w:rsidR="00000000" w:rsidRDefault="00000000">
      <w:pPr>
        <w:pStyle w:val="Heading3"/>
        <w:divId w:val="214114356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lastRenderedPageBreak/>
        <w:t xml:space="preserve">294 </w:t>
      </w:r>
      <w:r>
        <w:rPr>
          <w:rFonts w:ascii="Helvetica" w:eastAsia="Times New Roman" w:hAnsi="Helvetica" w:cs="Helvetica"/>
        </w:rPr>
        <w:t>Export, Import and Total Factor Productivity in India: Evidence from India KLEMS Data</w:t>
      </w:r>
    </w:p>
    <w:p w14:paraId="5DC3C9DF" w14:textId="77777777" w:rsidR="00000000" w:rsidRDefault="00000000">
      <w:pPr>
        <w:divId w:val="1538542190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Radheshyam Verma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Siddhartha Nath, </w:t>
      </w: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Ranajoy</w:t>
      </w:r>
      <w:proofErr w:type="spellEnd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 Guha </w:t>
      </w: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Neogi</w:t>
      </w:r>
      <w:proofErr w:type="spellEnd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Swastik Yadav</w:t>
      </w:r>
    </w:p>
    <w:p w14:paraId="3B245876" w14:textId="77777777" w:rsidR="00000000" w:rsidRDefault="00000000">
      <w:pPr>
        <w:divId w:val="1538542190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Reserve Bank of India, MUMBAI, India</w:t>
      </w:r>
    </w:p>
    <w:p w14:paraId="7C6288A5" w14:textId="77777777" w:rsidR="00000000" w:rsidRDefault="00000000">
      <w:pPr>
        <w:divId w:val="214114356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74F7B559">
          <v:rect id="_x0000_i1116" style="width:117pt;height:1.5pt" o:hrpct="250" o:hralign="center" o:hrstd="t" o:hr="t" fillcolor="#a0a0a0" stroked="f"/>
        </w:pict>
      </w:r>
    </w:p>
    <w:p w14:paraId="6B2123B7" w14:textId="77777777" w:rsidR="00000000" w:rsidRDefault="00000000">
      <w:pPr>
        <w:pStyle w:val="Heading3"/>
        <w:divId w:val="214114356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236 </w:t>
      </w:r>
      <w:r>
        <w:rPr>
          <w:rFonts w:ascii="Helvetica" w:eastAsia="Times New Roman" w:hAnsi="Helvetica" w:cs="Helvetica"/>
        </w:rPr>
        <w:t xml:space="preserve">Structural Retrogression and </w:t>
      </w:r>
      <w:proofErr w:type="spellStart"/>
      <w:r>
        <w:rPr>
          <w:rFonts w:ascii="Helvetica" w:eastAsia="Times New Roman" w:hAnsi="Helvetica" w:cs="Helvetica"/>
        </w:rPr>
        <w:t>Labour</w:t>
      </w:r>
      <w:proofErr w:type="spellEnd"/>
      <w:r>
        <w:rPr>
          <w:rFonts w:ascii="Helvetica" w:eastAsia="Times New Roman" w:hAnsi="Helvetica" w:cs="Helvetica"/>
        </w:rPr>
        <w:t xml:space="preserve"> Productivity Interlinkages: Dynamic Panel Evidence from Global Developing Economies (1990–2019)</w:t>
      </w:r>
    </w:p>
    <w:p w14:paraId="71641465" w14:textId="77777777" w:rsidR="00000000" w:rsidRDefault="00000000">
      <w:pPr>
        <w:divId w:val="88549592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Amarjit Singh Sethi</w:t>
      </w:r>
    </w:p>
    <w:p w14:paraId="276F5CB5" w14:textId="77777777" w:rsidR="00000000" w:rsidRDefault="00000000">
      <w:pPr>
        <w:divId w:val="88549592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Professor (Retired), Guru Nanak Dev University, Amritsar (Punjab), India</w:t>
      </w:r>
    </w:p>
    <w:p w14:paraId="76444286" w14:textId="77777777" w:rsidR="00000000" w:rsidRDefault="00000000">
      <w:pPr>
        <w:divId w:val="214114356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5DF50BC5">
          <v:rect id="_x0000_i1117" style="width:117pt;height:1.5pt" o:hrpct="250" o:hralign="center" o:hrstd="t" o:hr="t" fillcolor="#a0a0a0" stroked="f"/>
        </w:pict>
      </w:r>
    </w:p>
    <w:p w14:paraId="33B9066B" w14:textId="77777777" w:rsidR="00000000" w:rsidRDefault="00000000">
      <w:pPr>
        <w:pStyle w:val="Heading3"/>
        <w:divId w:val="214114356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346 </w:t>
      </w:r>
      <w:r>
        <w:rPr>
          <w:rFonts w:ascii="Helvetica" w:eastAsia="Times New Roman" w:hAnsi="Helvetica" w:cs="Helvetica"/>
        </w:rPr>
        <w:t>The OECD Productivity Manual at 25: Taking Stock of Adoption and Charting the Road Ahead</w:t>
      </w:r>
    </w:p>
    <w:p w14:paraId="5C37F489" w14:textId="77777777" w:rsidR="00000000" w:rsidRDefault="00000000">
      <w:pPr>
        <w:divId w:val="178543970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Alexander Jaax,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Tom Arend</w:t>
      </w:r>
    </w:p>
    <w:p w14:paraId="69AD186A" w14:textId="77777777" w:rsidR="00000000" w:rsidRDefault="00000000">
      <w:pPr>
        <w:divId w:val="178543970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OECD, Paris, France</w:t>
      </w:r>
    </w:p>
    <w:p w14:paraId="308E82E2" w14:textId="77777777" w:rsidR="00000000" w:rsidRDefault="00000000">
      <w:pPr>
        <w:divId w:val="214114356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1CD168E6">
          <v:rect id="_x0000_i1118" style="width:117pt;height:1.5pt" o:hrpct="250" o:hralign="center" o:hrstd="t" o:hr="t" fillcolor="#a0a0a0" stroked="f"/>
        </w:pict>
      </w:r>
    </w:p>
    <w:p w14:paraId="663FF2EA" w14:textId="77777777" w:rsidR="00000000" w:rsidRDefault="00000000">
      <w:pPr>
        <w:pStyle w:val="Heading3"/>
        <w:divId w:val="214114356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356 </w:t>
      </w:r>
      <w:r>
        <w:rPr>
          <w:rFonts w:ascii="Helvetica" w:eastAsia="Times New Roman" w:hAnsi="Helvetica" w:cs="Helvetica"/>
        </w:rPr>
        <w:t>Measuring the Contribution of the Chinese Economy to World Economic Growth</w:t>
      </w:r>
    </w:p>
    <w:p w14:paraId="3E56DA8B" w14:textId="77777777" w:rsidR="00000000" w:rsidRDefault="00000000">
      <w:pPr>
        <w:divId w:val="307171532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Yan Wang</w:t>
      </w:r>
    </w:p>
    <w:p w14:paraId="250AD0AD" w14:textId="77777777" w:rsidR="00000000" w:rsidRDefault="00000000">
      <w:pPr>
        <w:divId w:val="307171532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Institute of Advanced Studies in Humanities and Social Sciences, Zhuhai, China</w:t>
      </w:r>
    </w:p>
    <w:p w14:paraId="2AF44FF2" w14:textId="77777777" w:rsidR="00000000" w:rsidRDefault="00000000">
      <w:pPr>
        <w:divId w:val="214114356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28B1FB59">
          <v:rect id="_x0000_i1119" style="width:117pt;height:1.5pt" o:hrpct="250" o:hralign="center" o:hrstd="t" o:hr="t" fillcolor="#a0a0a0" stroked="f"/>
        </w:pict>
      </w:r>
    </w:p>
    <w:p w14:paraId="79ABBB3F" w14:textId="77777777" w:rsidR="00000000" w:rsidRDefault="00000000">
      <w:pPr>
        <w:pStyle w:val="Heading3"/>
        <w:divId w:val="214114356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87 </w:t>
      </w:r>
      <w:r>
        <w:rPr>
          <w:rFonts w:ascii="Helvetica" w:eastAsia="Times New Roman" w:hAnsi="Helvetica" w:cs="Helvetica"/>
        </w:rPr>
        <w:t>Powering Progress – The Role of Infrastructure in Driving Productivity Growth in India</w:t>
      </w:r>
    </w:p>
    <w:p w14:paraId="4C3B52E7" w14:textId="77777777" w:rsidR="00000000" w:rsidRDefault="00000000">
      <w:pPr>
        <w:divId w:val="1638606260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Vineet Kumar Srivastava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Sreerupa Sengupta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1AE83ADE" w14:textId="77777777" w:rsidR="00000000" w:rsidRDefault="00000000">
      <w:pPr>
        <w:divId w:val="1638606260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Reserve Bank of India, Mumbai, India.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Reserve Bank of India, Bengaluru, India</w:t>
      </w:r>
    </w:p>
    <w:p w14:paraId="5A270D0C" w14:textId="77777777" w:rsidR="00000000" w:rsidRDefault="00000000">
      <w:pPr>
        <w:divId w:val="214114356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4F045D39">
          <v:rect id="_x0000_i1120" style="width:117pt;height:1.5pt" o:hrpct="250" o:hralign="center" o:hrstd="t" o:hr="t" fillcolor="#a0a0a0" stroked="f"/>
        </w:pict>
      </w:r>
    </w:p>
    <w:p w14:paraId="272C5A41" w14:textId="77777777" w:rsidR="00000000" w:rsidRDefault="00000000">
      <w:pPr>
        <w:pStyle w:val="Heading3"/>
        <w:divId w:val="214114356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106 </w:t>
      </w:r>
      <w:r>
        <w:rPr>
          <w:rFonts w:ascii="Helvetica" w:eastAsia="Times New Roman" w:hAnsi="Helvetica" w:cs="Helvetica"/>
        </w:rPr>
        <w:t>Travel Cost Models for UK Water Accounting.</w:t>
      </w:r>
    </w:p>
    <w:p w14:paraId="6B8F41BB" w14:textId="77777777" w:rsidR="00000000" w:rsidRDefault="00000000">
      <w:pPr>
        <w:divId w:val="2074234465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Alice Bartolini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Silvia Ferrini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Carlo Fezzi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Paul Ekins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Joe Grice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</w:p>
    <w:p w14:paraId="71D9A621" w14:textId="77777777" w:rsidR="00000000" w:rsidRDefault="00000000">
      <w:pPr>
        <w:divId w:val="2074234465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College London, London, United Kingdom.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East Anglia, Norwich, United Kingdom.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Trento, Trento, Italy.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King's College London, London, United Kingdom</w:t>
      </w:r>
    </w:p>
    <w:p w14:paraId="45C7424A" w14:textId="77777777" w:rsidR="00000000" w:rsidRDefault="00000000">
      <w:pPr>
        <w:divId w:val="214114356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lastRenderedPageBreak/>
        <w:pict w14:anchorId="75793004">
          <v:rect id="_x0000_i1121" style="width:117pt;height:1.5pt" o:hrpct="250" o:hralign="center" o:hrstd="t" o:hr="t" fillcolor="#a0a0a0" stroked="f"/>
        </w:pict>
      </w:r>
    </w:p>
    <w:p w14:paraId="0846E5EE" w14:textId="77777777" w:rsidR="00000000" w:rsidRDefault="00000000">
      <w:pPr>
        <w:pStyle w:val="Heading3"/>
        <w:divId w:val="214114356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308 </w:t>
      </w:r>
      <w:r>
        <w:rPr>
          <w:rFonts w:ascii="Helvetica" w:eastAsia="Times New Roman" w:hAnsi="Helvetica" w:cs="Helvetica"/>
        </w:rPr>
        <w:t>Integrating Monetary Values of Ecosystem Services into National Accounts via the Connected Values approach</w:t>
      </w:r>
    </w:p>
    <w:p w14:paraId="22EF9528" w14:textId="77777777" w:rsidR="00000000" w:rsidRDefault="00000000">
      <w:pPr>
        <w:divId w:val="30493769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Kaia Oras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Aldo Femia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Sjoerd Schenau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Kätlin Aun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Aki Kadulin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</w:p>
    <w:p w14:paraId="5C39F420" w14:textId="77777777" w:rsidR="00000000" w:rsidRDefault="00000000">
      <w:pPr>
        <w:divId w:val="30493769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Statistics Estonia, Tallinn, Estonia.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ISTAT, Rome, Italy.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Statistics Netherlands, Den Hague, Netherlands.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Life Sciences, Tartu, Estonia</w:t>
      </w:r>
    </w:p>
    <w:p w14:paraId="36574C3D" w14:textId="77777777" w:rsidR="00000000" w:rsidRDefault="00000000">
      <w:pPr>
        <w:divId w:val="214114356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45340143">
          <v:rect id="_x0000_i1122" style="width:117pt;height:1.5pt" o:hrpct="250" o:hralign="center" o:hrstd="t" o:hr="t" fillcolor="#a0a0a0" stroked="f"/>
        </w:pict>
      </w:r>
    </w:p>
    <w:p w14:paraId="4E14871E" w14:textId="77777777" w:rsidR="00000000" w:rsidRDefault="00000000">
      <w:pPr>
        <w:pStyle w:val="Heading3"/>
        <w:divId w:val="214114356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57 </w:t>
      </w:r>
      <w:r>
        <w:rPr>
          <w:rFonts w:ascii="Helvetica" w:eastAsia="Times New Roman" w:hAnsi="Helvetica" w:cs="Helvetica"/>
        </w:rPr>
        <w:t>Market Human Capital Methodology Investigations, United States, 1992-2024</w:t>
      </w:r>
    </w:p>
    <w:p w14:paraId="04906444" w14:textId="77777777" w:rsidR="00000000" w:rsidRDefault="00000000">
      <w:pPr>
        <w:divId w:val="995886269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Barbara M Fraumeni</w:t>
      </w:r>
    </w:p>
    <w:p w14:paraId="32633A6E" w14:textId="77777777" w:rsidR="00000000" w:rsidRDefault="00000000">
      <w:pPr>
        <w:divId w:val="995886269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Southern Maine, Portland, USA. National Bureau of Economic Research, Cambridge, USA. China Center for Human Capital and Labor Market Research, Beijing, China</w:t>
      </w:r>
    </w:p>
    <w:p w14:paraId="23C54A81" w14:textId="77777777" w:rsidR="00000000" w:rsidRDefault="00000000">
      <w:pPr>
        <w:divId w:val="214114356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77215242">
          <v:rect id="_x0000_i1123" style="width:117pt;height:1.5pt" o:hrpct="250" o:hralign="center" o:hrstd="t" o:hr="t" fillcolor="#a0a0a0" stroked="f"/>
        </w:pict>
      </w:r>
    </w:p>
    <w:p w14:paraId="62C807B6" w14:textId="77777777" w:rsidR="00000000" w:rsidRDefault="00000000">
      <w:pPr>
        <w:pStyle w:val="Heading3"/>
        <w:divId w:val="214114356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19 </w:t>
      </w:r>
      <w:r>
        <w:rPr>
          <w:rFonts w:ascii="Helvetica" w:eastAsia="Times New Roman" w:hAnsi="Helvetica" w:cs="Helvetica"/>
        </w:rPr>
        <w:t>Estimating the Market Value of the Housing Stock in Mexico City Using Web Scraping and Machine Learning</w:t>
      </w:r>
    </w:p>
    <w:p w14:paraId="2EDCAA95" w14:textId="77777777" w:rsidR="00000000" w:rsidRDefault="00000000">
      <w:pPr>
        <w:divId w:val="1217089737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ROMAN ALCARAZ SOLIS,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ANGEL FERNANDO PINEDA SOLIS</w:t>
      </w:r>
    </w:p>
    <w:p w14:paraId="6288EB52" w14:textId="77777777" w:rsidR="00000000" w:rsidRDefault="00000000">
      <w:pPr>
        <w:divId w:val="1217089737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INEGI, </w:t>
      </w:r>
      <w:proofErr w:type="gramStart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Mexico city</w:t>
      </w:r>
      <w:proofErr w:type="gramEnd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Mexico</w:t>
      </w:r>
    </w:p>
    <w:p w14:paraId="39B896C9" w14:textId="77777777" w:rsidR="00000000" w:rsidRDefault="00000000">
      <w:pPr>
        <w:divId w:val="214114356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545DB5E5">
          <v:rect id="_x0000_i1124" style="width:117pt;height:1.5pt" o:hrpct="250" o:hralign="center" o:hrstd="t" o:hr="t" fillcolor="#a0a0a0" stroked="f"/>
        </w:pict>
      </w:r>
    </w:p>
    <w:p w14:paraId="797D695E" w14:textId="77777777" w:rsidR="00000000" w:rsidRDefault="00000000">
      <w:pPr>
        <w:pStyle w:val="Heading3"/>
        <w:divId w:val="214114356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188 </w:t>
      </w:r>
      <w:r>
        <w:rPr>
          <w:rFonts w:ascii="Helvetica" w:eastAsia="Times New Roman" w:hAnsi="Helvetica" w:cs="Helvetica"/>
        </w:rPr>
        <w:t>Transaction Based Commercial Real Estate Indices and the Role of Portfolio Sales</w:t>
      </w:r>
    </w:p>
    <w:p w14:paraId="5B403EDF" w14:textId="77777777" w:rsidR="00000000" w:rsidRDefault="00000000">
      <w:pPr>
        <w:divId w:val="1403867709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Robert Hill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Daniel Melser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Alicia Rambaldi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</w:p>
    <w:p w14:paraId="4AB8D770" w14:textId="77777777" w:rsidR="00000000" w:rsidRDefault="00000000">
      <w:pPr>
        <w:divId w:val="1403867709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Graz, Graz, Austria.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Monash University, Melbourne, Australia.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Queensland, Brisbane, Australia</w:t>
      </w:r>
    </w:p>
    <w:p w14:paraId="302DC924" w14:textId="77777777" w:rsidR="00000000" w:rsidRDefault="00000000">
      <w:pPr>
        <w:divId w:val="214114356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2A17FF37">
          <v:rect id="_x0000_i1125" style="width:117pt;height:1.5pt" o:hrpct="250" o:hralign="center" o:hrstd="t" o:hr="t" fillcolor="#a0a0a0" stroked="f"/>
        </w:pict>
      </w:r>
    </w:p>
    <w:p w14:paraId="678A41AB" w14:textId="77777777" w:rsidR="00000000" w:rsidRDefault="00000000">
      <w:pPr>
        <w:pStyle w:val="Heading3"/>
        <w:divId w:val="214114356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245 </w:t>
      </w:r>
      <w:r>
        <w:rPr>
          <w:rFonts w:ascii="Helvetica" w:eastAsia="Times New Roman" w:hAnsi="Helvetica" w:cs="Helvetica"/>
        </w:rPr>
        <w:t xml:space="preserve">Gauging </w:t>
      </w:r>
      <w:proofErr w:type="gramStart"/>
      <w:r>
        <w:rPr>
          <w:rFonts w:ascii="Helvetica" w:eastAsia="Times New Roman" w:hAnsi="Helvetica" w:cs="Helvetica"/>
        </w:rPr>
        <w:t>divergence</w:t>
      </w:r>
      <w:proofErr w:type="gramEnd"/>
      <w:r>
        <w:rPr>
          <w:rFonts w:ascii="Helvetica" w:eastAsia="Times New Roman" w:hAnsi="Helvetica" w:cs="Helvetica"/>
        </w:rPr>
        <w:t xml:space="preserve"> in housing wealth: the distributional impact of sponsorship on owner-occupied housing in Sweden</w:t>
      </w:r>
    </w:p>
    <w:p w14:paraId="3E0623EC" w14:textId="77777777" w:rsidR="00000000" w:rsidRDefault="00000000">
      <w:pPr>
        <w:divId w:val="267395396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Ronald Albers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Willem Kooi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Tobias Hector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</w:p>
    <w:p w14:paraId="0C9CF6AB" w14:textId="77777777" w:rsidR="00000000" w:rsidRDefault="00000000">
      <w:pPr>
        <w:divId w:val="267395396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European Commission, Brussels, Belgium.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European Commission, Washington, USA.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Eurostat, Luxembourg, Luxembourg</w:t>
      </w:r>
    </w:p>
    <w:p w14:paraId="7CAFC11B" w14:textId="77777777" w:rsidR="00000000" w:rsidRDefault="00000000">
      <w:pPr>
        <w:divId w:val="214114356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75A69F78">
          <v:rect id="_x0000_i1126" style="width:117pt;height:1.5pt" o:hrpct="250" o:hralign="center" o:hrstd="t" o:hr="t" fillcolor="#a0a0a0" stroked="f"/>
        </w:pict>
      </w:r>
    </w:p>
    <w:p w14:paraId="7D90117B" w14:textId="77777777" w:rsidR="00000000" w:rsidRDefault="00000000">
      <w:pPr>
        <w:pStyle w:val="Heading3"/>
        <w:divId w:val="214114356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lastRenderedPageBreak/>
        <w:t xml:space="preserve">264 </w:t>
      </w:r>
      <w:r>
        <w:rPr>
          <w:rFonts w:ascii="Helvetica" w:eastAsia="Times New Roman" w:hAnsi="Helvetica" w:cs="Helvetica"/>
        </w:rPr>
        <w:t>Intergenerational Housing Inequality in Europe in the Context of Demographic Change</w:t>
      </w:r>
    </w:p>
    <w:p w14:paraId="1AFB9273" w14:textId="77777777" w:rsidR="00000000" w:rsidRDefault="00000000">
      <w:pPr>
        <w:divId w:val="778453427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Giuseppe Ciccolini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Marek Endrich</w:t>
      </w:r>
    </w:p>
    <w:p w14:paraId="402DF582" w14:textId="77777777" w:rsidR="00000000" w:rsidRDefault="00000000">
      <w:pPr>
        <w:divId w:val="778453427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European Commission - Joint Research Centre, </w:t>
      </w: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Ispra</w:t>
      </w:r>
      <w:proofErr w:type="spellEnd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Italy</w:t>
      </w:r>
    </w:p>
    <w:p w14:paraId="3E304AC0" w14:textId="77777777" w:rsidR="00000000" w:rsidRDefault="00000000">
      <w:pPr>
        <w:divId w:val="214114356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1440AB2B">
          <v:rect id="_x0000_i1127" style="width:117pt;height:1.5pt" o:hrpct="250" o:hralign="center" o:hrstd="t" o:hr="t" fillcolor="#a0a0a0" stroked="f"/>
        </w:pict>
      </w:r>
    </w:p>
    <w:p w14:paraId="5DB08F60" w14:textId="77777777" w:rsidR="00000000" w:rsidRDefault="00000000">
      <w:pPr>
        <w:pStyle w:val="Heading3"/>
        <w:divId w:val="214114356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270 </w:t>
      </w:r>
      <w:r>
        <w:rPr>
          <w:rFonts w:ascii="Helvetica" w:eastAsia="Times New Roman" w:hAnsi="Helvetica" w:cs="Helvetica"/>
        </w:rPr>
        <w:t>Norms, Markets, and Inequality: How Homeownership Ideals Shape Housing Satisfaction in Europe</w:t>
      </w:r>
    </w:p>
    <w:p w14:paraId="597937BB" w14:textId="77777777" w:rsidR="00000000" w:rsidRDefault="00000000">
      <w:pPr>
        <w:divId w:val="183834552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Márton Medgyesi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1,2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Byambasuren Dorjnyambuu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</w:p>
    <w:p w14:paraId="1A5BE351" w14:textId="77777777" w:rsidR="00000000" w:rsidRDefault="00000000">
      <w:pPr>
        <w:divId w:val="183834552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TÁRKI Social Research Institute, Budapest, Hungary.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ELTE Centre for Social Sciences, Budapest, Hungary</w:t>
      </w:r>
    </w:p>
    <w:p w14:paraId="522C60DC" w14:textId="77777777" w:rsidR="00000000" w:rsidRDefault="00000000">
      <w:pPr>
        <w:divId w:val="214114356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0FF34BBE">
          <v:rect id="_x0000_i1128" style="width:117pt;height:1.5pt" o:hrpct="250" o:hralign="center" o:hrstd="t" o:hr="t" fillcolor="#a0a0a0" stroked="f"/>
        </w:pict>
      </w:r>
    </w:p>
    <w:p w14:paraId="0B8CA7E0" w14:textId="77777777" w:rsidR="00000000" w:rsidRDefault="00000000">
      <w:pPr>
        <w:pStyle w:val="Heading3"/>
        <w:divId w:val="214114356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316 </w:t>
      </w:r>
      <w:r>
        <w:rPr>
          <w:rFonts w:ascii="Helvetica" w:eastAsia="Times New Roman" w:hAnsi="Helvetica" w:cs="Helvetica"/>
        </w:rPr>
        <w:t>Measuring Consumption under Population Ageing: A Structural Decomposition of Well-Being and Emissions in China</w:t>
      </w:r>
    </w:p>
    <w:p w14:paraId="2E10E896" w14:textId="77777777" w:rsidR="00000000" w:rsidRDefault="00000000">
      <w:pPr>
        <w:divId w:val="238757534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Yafei Wang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Lixiao</w:t>
      </w:r>
      <w:proofErr w:type="spellEnd"/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 xml:space="preserve"> Xu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59B77C69" w14:textId="77777777" w:rsidR="00000000" w:rsidRDefault="00000000">
      <w:pPr>
        <w:divId w:val="238757534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Beijing Normal University, Beijing, China.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Zhejiang University of Finance and Economics, Hangzhou, China</w:t>
      </w:r>
    </w:p>
    <w:p w14:paraId="6F2CB1A4" w14:textId="77777777" w:rsidR="00000000" w:rsidRDefault="00000000">
      <w:pPr>
        <w:divId w:val="214114356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03AD7791">
          <v:rect id="_x0000_i1129" style="width:117pt;height:1.5pt" o:hrpct="250" o:hralign="center" o:hrstd="t" o:hr="t" fillcolor="#a0a0a0" stroked="f"/>
        </w:pict>
      </w:r>
    </w:p>
    <w:p w14:paraId="20A7D731" w14:textId="77777777" w:rsidR="00000000" w:rsidRDefault="00000000">
      <w:pPr>
        <w:pStyle w:val="Heading3"/>
        <w:divId w:val="214114356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266 </w:t>
      </w:r>
      <w:r>
        <w:rPr>
          <w:rFonts w:ascii="Helvetica" w:eastAsia="Times New Roman" w:hAnsi="Helvetica" w:cs="Helvetica"/>
        </w:rPr>
        <w:t>Reassessing the Wealth Channel of Monetary Policy: A Comparative Study of Euro Area and its Member Countries.</w:t>
      </w:r>
    </w:p>
    <w:p w14:paraId="61F73AF4" w14:textId="77777777" w:rsidR="00000000" w:rsidRDefault="00000000">
      <w:pPr>
        <w:divId w:val="326790556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Nicolas Albacete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Ines Kusmenko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2,3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Peter Lindner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4,1</w:t>
      </w:r>
    </w:p>
    <w:p w14:paraId="649D9FC5" w14:textId="77777777" w:rsidR="00000000" w:rsidRDefault="00000000">
      <w:pPr>
        <w:divId w:val="326790556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Oesterreichische </w:t>
      </w: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Nationalbank</w:t>
      </w:r>
      <w:proofErr w:type="spellEnd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Vienna, Austria.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Vienna University of Economics and Business, Vienna, Austria.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Austrian Institute of Economic Research, Vienna, Austria.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Banque centrale du Luxembourg, Luxembourg, Luxembourg</w:t>
      </w:r>
    </w:p>
    <w:p w14:paraId="0E072F72" w14:textId="77777777" w:rsidR="00000000" w:rsidRDefault="00000000">
      <w:pPr>
        <w:divId w:val="214114356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30D0AA5A">
          <v:rect id="_x0000_i1130" style="width:117pt;height:1.5pt" o:hrpct="250" o:hralign="center" o:hrstd="t" o:hr="t" fillcolor="#a0a0a0" stroked="f"/>
        </w:pict>
      </w:r>
    </w:p>
    <w:p w14:paraId="44B3EAF3" w14:textId="77777777" w:rsidR="00000000" w:rsidRDefault="00000000">
      <w:pPr>
        <w:pStyle w:val="Heading3"/>
        <w:divId w:val="214114356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309 </w:t>
      </w:r>
      <w:r>
        <w:rPr>
          <w:rFonts w:ascii="Helvetica" w:eastAsia="Times New Roman" w:hAnsi="Helvetica" w:cs="Helvetica"/>
        </w:rPr>
        <w:t>Integrating Income, Assets, and Debt into Multidimensional Poverty Measures: A Comparative Assessment Using the Luxembourg Wealth Study</w:t>
      </w:r>
    </w:p>
    <w:p w14:paraId="45495181" w14:textId="77777777" w:rsidR="00000000" w:rsidRDefault="00000000">
      <w:pPr>
        <w:divId w:val="756245137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Jörg Neugschwender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Piotr R. Paradowski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1,2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Heba Omar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</w:p>
    <w:p w14:paraId="28C8AAEA" w14:textId="77777777" w:rsidR="00000000" w:rsidRDefault="00000000">
      <w:pPr>
        <w:divId w:val="756245137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LIS, Esch-Belval, Luxembourg.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Gdańsk University of Technology, </w:t>
      </w: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Gdańsk</w:t>
      </w:r>
      <w:proofErr w:type="spellEnd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Poland</w:t>
      </w:r>
    </w:p>
    <w:p w14:paraId="35519FCF" w14:textId="77777777" w:rsidR="00000000" w:rsidRDefault="00000000">
      <w:pPr>
        <w:divId w:val="214114356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50240CC5">
          <v:rect id="_x0000_i1131" style="width:117pt;height:1.5pt" o:hrpct="250" o:hralign="center" o:hrstd="t" o:hr="t" fillcolor="#a0a0a0" stroked="f"/>
        </w:pict>
      </w:r>
    </w:p>
    <w:p w14:paraId="176CA902" w14:textId="77777777" w:rsidR="00000000" w:rsidRDefault="00000000">
      <w:pPr>
        <w:pStyle w:val="Heading3"/>
        <w:divId w:val="214114356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93 </w:t>
      </w:r>
      <w:r>
        <w:rPr>
          <w:rFonts w:ascii="Helvetica" w:eastAsia="Times New Roman" w:hAnsi="Helvetica" w:cs="Helvetica"/>
        </w:rPr>
        <w:t>Intergenerational Economic Flows and Demographic Dynamics in Tanzania: Insights from the National Transfer Accounts Framework</w:t>
      </w:r>
    </w:p>
    <w:p w14:paraId="3E9C7F47" w14:textId="77777777" w:rsidR="00000000" w:rsidRDefault="00000000">
      <w:pPr>
        <w:divId w:val="152109304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lastRenderedPageBreak/>
        <w:t>Amina Msengwa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Mwinyi Mwinyi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Hamimu</w:t>
      </w:r>
      <w:proofErr w:type="spellEnd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 Kachume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Juma Nguyu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Samweli</w:t>
      </w:r>
      <w:proofErr w:type="spellEnd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 Msokwa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5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Nacky</w:t>
      </w:r>
      <w:proofErr w:type="spellEnd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 Sinda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Shadrack Kibona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6</w:t>
      </w:r>
    </w:p>
    <w:p w14:paraId="14CBA08F" w14:textId="77777777" w:rsidR="00000000" w:rsidRDefault="00000000">
      <w:pPr>
        <w:divId w:val="152109304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National Bureau of Statistics, Dodoma, Tanzania, United Republic of.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President’s Office Regional Administrative and Local government, Mbeya, Tanzania, United Republic of.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Ministry of Information, Communications and Information Technology, Dodoma, Tanzania, United Republic of.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National Planning Commission, Dodoma, Tanzania, United Republic of.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5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UNFPA, Dar es Salaam, Tanzania, United Republic of.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6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Dar es Salaam, Dar es Salaam, Tanzania, United Republic of</w:t>
      </w:r>
    </w:p>
    <w:p w14:paraId="62DB58A7" w14:textId="77777777" w:rsidR="00000000" w:rsidRDefault="00000000">
      <w:pPr>
        <w:divId w:val="214114356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120AC5C0">
          <v:rect id="_x0000_i1132" style="width:117pt;height:1.5pt" o:hrpct="250" o:hralign="center" o:hrstd="t" o:hr="t" fillcolor="#a0a0a0" stroked="f"/>
        </w:pict>
      </w:r>
    </w:p>
    <w:p w14:paraId="13E4DC2E" w14:textId="77777777" w:rsidR="00000000" w:rsidRDefault="00000000">
      <w:pPr>
        <w:pStyle w:val="Heading3"/>
        <w:divId w:val="214114356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235 </w:t>
      </w:r>
      <w:r>
        <w:rPr>
          <w:rFonts w:ascii="Helvetica" w:eastAsia="Times New Roman" w:hAnsi="Helvetica" w:cs="Helvetica"/>
        </w:rPr>
        <w:t>Redistributive Effects of an Inflationary Shock</w:t>
      </w:r>
    </w:p>
    <w:p w14:paraId="4DDF9E90" w14:textId="77777777" w:rsidR="00000000" w:rsidRDefault="00000000">
      <w:pPr>
        <w:divId w:val="1013992278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Enes Isik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Ozgur Orhangazi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16D2C997" w14:textId="77777777" w:rsidR="00000000" w:rsidRDefault="00000000">
      <w:pPr>
        <w:divId w:val="101399227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Massachusetts Amherst, Amherst, USA.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Kadir Has University, Istanbul, Turkey</w:t>
      </w:r>
    </w:p>
    <w:p w14:paraId="2F8C6013" w14:textId="77777777" w:rsidR="00000000" w:rsidRDefault="00000000">
      <w:pPr>
        <w:divId w:val="214114356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4251049B">
          <v:rect id="_x0000_i1133" style="width:117pt;height:1.5pt" o:hrpct="250" o:hralign="center" o:hrstd="t" o:hr="t" fillcolor="#a0a0a0" stroked="f"/>
        </w:pict>
      </w:r>
    </w:p>
    <w:p w14:paraId="374E97EA" w14:textId="77777777" w:rsidR="00000000" w:rsidRDefault="00000000">
      <w:pPr>
        <w:pStyle w:val="Heading3"/>
        <w:divId w:val="214114356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179 </w:t>
      </w:r>
      <w:r>
        <w:rPr>
          <w:rFonts w:ascii="Helvetica" w:eastAsia="Times New Roman" w:hAnsi="Helvetica" w:cs="Helvetica"/>
        </w:rPr>
        <w:t>Environmental Conditionality in Rural Credit: Impacts on Violence against Traditional Communities in Brazil’s Amazon</w:t>
      </w:r>
    </w:p>
    <w:p w14:paraId="5D26ABC5" w14:textId="77777777" w:rsidR="00000000" w:rsidRDefault="00000000">
      <w:pPr>
        <w:divId w:val="1021707693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Raffaela Grigolli Cesar</w:t>
      </w:r>
    </w:p>
    <w:p w14:paraId="2F989483" w14:textId="77777777" w:rsidR="00000000" w:rsidRDefault="00000000">
      <w:pPr>
        <w:divId w:val="1021707693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Luxembourg, Esch-sur-</w:t>
      </w: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Alzette</w:t>
      </w:r>
      <w:proofErr w:type="spellEnd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Luxembourg</w:t>
      </w:r>
    </w:p>
    <w:p w14:paraId="0B86274E" w14:textId="77777777" w:rsidR="00000000" w:rsidRDefault="00000000">
      <w:pPr>
        <w:divId w:val="214114356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392A8E71">
          <v:rect id="_x0000_i1134" style="width:117pt;height:1.5pt" o:hrpct="250" o:hralign="center" o:hrstd="t" o:hr="t" fillcolor="#a0a0a0" stroked="f"/>
        </w:pict>
      </w:r>
    </w:p>
    <w:p w14:paraId="349E9A47" w14:textId="77777777" w:rsidR="00000000" w:rsidRDefault="00000000">
      <w:pPr>
        <w:pStyle w:val="Heading3"/>
        <w:divId w:val="214114356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20 </w:t>
      </w:r>
      <w:r>
        <w:rPr>
          <w:rFonts w:ascii="Helvetica" w:eastAsia="Times New Roman" w:hAnsi="Helvetica" w:cs="Helvetica"/>
        </w:rPr>
        <w:t xml:space="preserve">Climate Shocks and Well-Being: Enhancing Climate-Sensitive Targeting in Social Protection </w:t>
      </w:r>
      <w:proofErr w:type="spellStart"/>
      <w:r>
        <w:rPr>
          <w:rFonts w:ascii="Helvetica" w:eastAsia="Times New Roman" w:hAnsi="Helvetica" w:cs="Helvetica"/>
        </w:rPr>
        <w:t>Programmes</w:t>
      </w:r>
      <w:proofErr w:type="spellEnd"/>
    </w:p>
    <w:p w14:paraId="43915F73" w14:textId="77777777" w:rsidR="00000000" w:rsidRDefault="00000000">
      <w:pPr>
        <w:divId w:val="964121884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Stiene Praet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Julia Karpati, Mariam Sène, Chris De </w:t>
      </w: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Neubourg</w:t>
      </w:r>
      <w:proofErr w:type="spellEnd"/>
    </w:p>
    <w:p w14:paraId="3B078775" w14:textId="77777777" w:rsidR="00000000" w:rsidRDefault="00000000">
      <w:pPr>
        <w:divId w:val="964121884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SPRI Global, Antwerp, Belgium</w:t>
      </w:r>
    </w:p>
    <w:p w14:paraId="2AE474B0" w14:textId="77777777" w:rsidR="00000000" w:rsidRDefault="00000000">
      <w:pPr>
        <w:divId w:val="214114356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30A7609D">
          <v:rect id="_x0000_i1135" style="width:117pt;height:1.5pt" o:hrpct="250" o:hralign="center" o:hrstd="t" o:hr="t" fillcolor="#a0a0a0" stroked="f"/>
        </w:pict>
      </w:r>
    </w:p>
    <w:p w14:paraId="195D4DF8" w14:textId="77777777" w:rsidR="00000000" w:rsidRDefault="00000000">
      <w:pPr>
        <w:pStyle w:val="Heading3"/>
        <w:divId w:val="214114356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149 </w:t>
      </w:r>
      <w:r>
        <w:rPr>
          <w:rFonts w:ascii="Helvetica" w:eastAsia="Times New Roman" w:hAnsi="Helvetica" w:cs="Helvetica"/>
        </w:rPr>
        <w:t xml:space="preserve">Mental Health, Youth Anxiety and </w:t>
      </w:r>
      <w:proofErr w:type="spellStart"/>
      <w:r>
        <w:rPr>
          <w:rFonts w:ascii="Helvetica" w:eastAsia="Times New Roman" w:hAnsi="Helvetica" w:cs="Helvetica"/>
        </w:rPr>
        <w:t>Behavioural</w:t>
      </w:r>
      <w:proofErr w:type="spellEnd"/>
      <w:r>
        <w:rPr>
          <w:rFonts w:ascii="Helvetica" w:eastAsia="Times New Roman" w:hAnsi="Helvetica" w:cs="Helvetica"/>
        </w:rPr>
        <w:t xml:space="preserve"> Profiles: implications for Inclusive Development and well-being-</w:t>
      </w:r>
    </w:p>
    <w:p w14:paraId="2B84E841" w14:textId="77777777" w:rsidR="00000000" w:rsidRDefault="00000000">
      <w:pPr>
        <w:divId w:val="965476428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BM Nasir Khan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 xml:space="preserve">Anas </w:t>
      </w: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yasir</w:t>
      </w:r>
      <w:proofErr w:type="spellEnd"/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 xml:space="preserve"> khan 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24CED231" w14:textId="77777777" w:rsidR="00000000" w:rsidRDefault="00000000">
      <w:pPr>
        <w:divId w:val="96547642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Smt. Indira Gandhi Govt First Grade College for Women, Sagara. Shivamogga </w:t>
      </w: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Dist.Kaarnataka</w:t>
      </w:r>
      <w:proofErr w:type="spellEnd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-, Shivamogga, India.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Dr. Ambedkar school of Economics university Bangalore-Karnataka, Bengaluru, India</w:t>
      </w:r>
    </w:p>
    <w:p w14:paraId="2D626DB4" w14:textId="77777777" w:rsidR="00000000" w:rsidRDefault="00000000">
      <w:pPr>
        <w:divId w:val="214114356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20323F87">
          <v:rect id="_x0000_i1136" style="width:117pt;height:1.5pt" o:hrpct="250" o:hralign="center" o:hrstd="t" o:hr="t" fillcolor="#a0a0a0" stroked="f"/>
        </w:pict>
      </w:r>
    </w:p>
    <w:p w14:paraId="34176C4E" w14:textId="77777777" w:rsidR="00000000" w:rsidRDefault="00000000">
      <w:pPr>
        <w:pStyle w:val="Heading3"/>
        <w:divId w:val="214114356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193 </w:t>
      </w:r>
      <w:r>
        <w:rPr>
          <w:rFonts w:ascii="Helvetica" w:eastAsia="Times New Roman" w:hAnsi="Helvetica" w:cs="Helvetica"/>
        </w:rPr>
        <w:t>Construction of Subjective Well-Being Index of Employees and Determination of its Influencing Factors: A Lesson from a Developing Country</w:t>
      </w:r>
    </w:p>
    <w:p w14:paraId="01A2C4FB" w14:textId="77777777" w:rsidR="00000000" w:rsidRDefault="00000000">
      <w:pPr>
        <w:divId w:val="1513955119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Surajit Sengupta</w:t>
      </w:r>
    </w:p>
    <w:p w14:paraId="5C6B8016" w14:textId="77777777" w:rsidR="00000000" w:rsidRDefault="00000000">
      <w:pPr>
        <w:divId w:val="1513955119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lastRenderedPageBreak/>
        <w:t xml:space="preserve">Bhairab Ganguly </w:t>
      </w:r>
      <w:proofErr w:type="spellStart"/>
      <w:proofErr w:type="gramStart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College,West</w:t>
      </w:r>
      <w:proofErr w:type="spellEnd"/>
      <w:proofErr w:type="gramEnd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 Bengal State University, Kolkata, India</w:t>
      </w:r>
    </w:p>
    <w:p w14:paraId="231DC0F5" w14:textId="77777777" w:rsidR="00000000" w:rsidRDefault="00000000">
      <w:pPr>
        <w:divId w:val="214114356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42BBE560">
          <v:rect id="_x0000_i1137" style="width:117pt;height:1.5pt" o:hrpct="250" o:hralign="center" o:hrstd="t" o:hr="t" fillcolor="#a0a0a0" stroked="f"/>
        </w:pict>
      </w:r>
    </w:p>
    <w:p w14:paraId="47804AB3" w14:textId="77777777" w:rsidR="00000000" w:rsidRDefault="00000000">
      <w:pPr>
        <w:pStyle w:val="Heading3"/>
        <w:divId w:val="214114356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293 </w:t>
      </w:r>
      <w:r>
        <w:rPr>
          <w:rFonts w:ascii="Helvetica" w:eastAsia="Times New Roman" w:hAnsi="Helvetica" w:cs="Helvetica"/>
        </w:rPr>
        <w:t>Permanent Contracts, Permanent Gains? The effect of Contract Transitions on Perceived Job Security</w:t>
      </w:r>
    </w:p>
    <w:p w14:paraId="1FBE8ABF" w14:textId="77777777" w:rsidR="00000000" w:rsidRDefault="00000000">
      <w:pPr>
        <w:divId w:val="1747457362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Loris Piccotti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Anthony Lepinteur</w:t>
      </w:r>
    </w:p>
    <w:p w14:paraId="6BDD936E" w14:textId="77777777" w:rsidR="00000000" w:rsidRDefault="00000000">
      <w:pPr>
        <w:divId w:val="1747457362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Luxembourg, Esch-sur-</w:t>
      </w: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Alzette</w:t>
      </w:r>
      <w:proofErr w:type="spellEnd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Luxembourg</w:t>
      </w:r>
    </w:p>
    <w:p w14:paraId="2E6DDF32" w14:textId="77777777" w:rsidR="00000000" w:rsidRDefault="00000000">
      <w:pPr>
        <w:divId w:val="214114356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3D5B6AB8">
          <v:rect id="_x0000_i1138" style="width:117pt;height:1.5pt" o:hrpct="250" o:hralign="center" o:hrstd="t" o:hr="t" fillcolor="#a0a0a0" stroked="f"/>
        </w:pict>
      </w:r>
    </w:p>
    <w:p w14:paraId="48183AEF" w14:textId="77777777" w:rsidR="00000000" w:rsidRDefault="00000000">
      <w:pPr>
        <w:pStyle w:val="Heading3"/>
        <w:divId w:val="214114356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302 </w:t>
      </w:r>
      <w:r>
        <w:rPr>
          <w:rFonts w:ascii="Helvetica" w:eastAsia="Times New Roman" w:hAnsi="Helvetica" w:cs="Helvetica"/>
        </w:rPr>
        <w:t xml:space="preserve">Testing the Emancipation Paradox: Does Freedom Foster Gender Empowerment? A Quasi-Experimental Analysis </w:t>
      </w:r>
      <w:proofErr w:type="gramStart"/>
      <w:r>
        <w:rPr>
          <w:rFonts w:ascii="Helvetica" w:eastAsia="Times New Roman" w:hAnsi="Helvetica" w:cs="Helvetica"/>
        </w:rPr>
        <w:t>from  India</w:t>
      </w:r>
      <w:proofErr w:type="gramEnd"/>
    </w:p>
    <w:p w14:paraId="6499BE62" w14:textId="77777777" w:rsidR="00000000" w:rsidRDefault="00000000">
      <w:pPr>
        <w:divId w:val="1815489379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MAHTAB ALAM</w:t>
      </w:r>
    </w:p>
    <w:p w14:paraId="7929B474" w14:textId="77777777" w:rsidR="00000000" w:rsidRDefault="00000000">
      <w:pPr>
        <w:divId w:val="1815489379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International Institute for Population Sciences, Mumbai, India</w:t>
      </w:r>
    </w:p>
    <w:p w14:paraId="4FFCB3D6" w14:textId="77777777" w:rsidR="00000000" w:rsidRDefault="00000000">
      <w:pPr>
        <w:divId w:val="214114356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7719DC53">
          <v:rect id="_x0000_i1139" style="width:117pt;height:1.5pt" o:hrpct="250" o:hralign="center" o:hrstd="t" o:hr="t" fillcolor="#a0a0a0" stroked="f"/>
        </w:pict>
      </w:r>
    </w:p>
    <w:p w14:paraId="2C8BEF96" w14:textId="77777777" w:rsidR="00000000" w:rsidRDefault="00000000">
      <w:pPr>
        <w:pStyle w:val="Heading3"/>
        <w:divId w:val="214114356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11 </w:t>
      </w:r>
      <w:r>
        <w:rPr>
          <w:rFonts w:ascii="Helvetica" w:eastAsia="Times New Roman" w:hAnsi="Helvetica" w:cs="Helvetica"/>
        </w:rPr>
        <w:t>Beyond Nutrition: Quantifying the well-being impact of community food innovation in low-income Ghanaian households.</w:t>
      </w:r>
    </w:p>
    <w:p w14:paraId="0F7314FA" w14:textId="77777777" w:rsidR="00000000" w:rsidRDefault="00000000">
      <w:pPr>
        <w:divId w:val="195580693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GERTRUDE MENSAH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Faiza Abdulai</w:t>
      </w:r>
    </w:p>
    <w:p w14:paraId="4CF8793C" w14:textId="77777777" w:rsidR="00000000" w:rsidRDefault="00000000">
      <w:pPr>
        <w:divId w:val="195580693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Ghana, Accra, Ghana</w:t>
      </w:r>
    </w:p>
    <w:p w14:paraId="734FD866" w14:textId="77777777" w:rsidR="00000000" w:rsidRDefault="00000000">
      <w:pPr>
        <w:divId w:val="214114356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362640EF">
          <v:rect id="_x0000_i1140" style="width:117pt;height:1.5pt" o:hrpct="250" o:hralign="center" o:hrstd="t" o:hr="t" fillcolor="#a0a0a0" stroked="f"/>
        </w:pict>
      </w:r>
    </w:p>
    <w:p w14:paraId="592DA695" w14:textId="77777777" w:rsidR="00000000" w:rsidRDefault="00000000">
      <w:pPr>
        <w:pStyle w:val="Heading3"/>
        <w:divId w:val="214114356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89 </w:t>
      </w:r>
      <w:r>
        <w:rPr>
          <w:rFonts w:ascii="Helvetica" w:eastAsia="Times New Roman" w:hAnsi="Helvetica" w:cs="Helvetica"/>
        </w:rPr>
        <w:t>Life Satisfaction and Relative Income</w:t>
      </w:r>
    </w:p>
    <w:p w14:paraId="475C80C3" w14:textId="77777777" w:rsidR="00000000" w:rsidRDefault="00000000">
      <w:pPr>
        <w:divId w:val="1600286308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Andrew Naviasky</w:t>
      </w:r>
    </w:p>
    <w:p w14:paraId="42C4A27D" w14:textId="77777777" w:rsidR="00000000" w:rsidRDefault="00000000">
      <w:pPr>
        <w:divId w:val="1600286308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U.S. Census Bureau, Washington DC, USA</w:t>
      </w:r>
    </w:p>
    <w:p w14:paraId="0C9A7399" w14:textId="77777777" w:rsidR="00000000" w:rsidRDefault="00000000">
      <w:pPr>
        <w:divId w:val="214114356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7495D023">
          <v:rect id="_x0000_i1141" style="width:117pt;height:1.5pt" o:hrpct="250" o:hralign="center" o:hrstd="t" o:hr="t" fillcolor="#a0a0a0" stroked="f"/>
        </w:pict>
      </w:r>
    </w:p>
    <w:p w14:paraId="1C51746C" w14:textId="77777777" w:rsidR="00000000" w:rsidRDefault="00000000">
      <w:pPr>
        <w:pStyle w:val="Heading3"/>
        <w:divId w:val="214114356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148 </w:t>
      </w:r>
      <w:r>
        <w:rPr>
          <w:rFonts w:ascii="Helvetica" w:eastAsia="Times New Roman" w:hAnsi="Helvetica" w:cs="Helvetica"/>
        </w:rPr>
        <w:t>Beyond GDP: Exploring Wellbeing with Human Development and Happiness Indices</w:t>
      </w:r>
    </w:p>
    <w:p w14:paraId="7BEC23C7" w14:textId="77777777" w:rsidR="00000000" w:rsidRDefault="00000000">
      <w:pPr>
        <w:divId w:val="484401412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Surajit Deb</w:t>
      </w:r>
    </w:p>
    <w:p w14:paraId="2D25939D" w14:textId="77777777" w:rsidR="00000000" w:rsidRDefault="00000000">
      <w:pPr>
        <w:divId w:val="484401412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Delhi (</w:t>
      </w: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Aryabhatta</w:t>
      </w:r>
      <w:proofErr w:type="spellEnd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 College), Delhi, India</w:t>
      </w:r>
    </w:p>
    <w:p w14:paraId="159CAD81" w14:textId="77777777" w:rsidR="00000000" w:rsidRDefault="00000000">
      <w:pPr>
        <w:divId w:val="214114356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325EBB36">
          <v:rect id="_x0000_i1142" style="width:117pt;height:1.5pt" o:hrpct="250" o:hralign="center" o:hrstd="t" o:hr="t" fillcolor="#a0a0a0" stroked="f"/>
        </w:pict>
      </w:r>
    </w:p>
    <w:p w14:paraId="36B8DB92" w14:textId="77777777" w:rsidR="00000000" w:rsidRDefault="00000000">
      <w:pPr>
        <w:pStyle w:val="Heading3"/>
        <w:divId w:val="214114356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286 </w:t>
      </w:r>
      <w:r>
        <w:rPr>
          <w:rFonts w:ascii="Helvetica" w:eastAsia="Times New Roman" w:hAnsi="Helvetica" w:cs="Helvetica"/>
        </w:rPr>
        <w:t>Tracking Child Health Equity and Nutrition through Integrating Human Milk into Food Balance Sheets: Moving Distributional National Accounts ‘Beyond GDP’</w:t>
      </w:r>
    </w:p>
    <w:p w14:paraId="6CCC423C" w14:textId="77777777" w:rsidR="00000000" w:rsidRDefault="00000000">
      <w:pPr>
        <w:divId w:val="2035033464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lastRenderedPageBreak/>
        <w:t>Julie P. Smith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1,2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Tuan Nguyen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Phillip Baker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Anne Baerug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5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Patrizia Fracassi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6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Roger Mathisen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7</w:t>
      </w:r>
    </w:p>
    <w:p w14:paraId="7315DB99" w14:textId="77777777" w:rsidR="00000000" w:rsidRDefault="00000000">
      <w:pPr>
        <w:divId w:val="2035033464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Australian National University, Canberra, Australia.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Canberra, Canberra, Australia.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VinUniversity, Hanoi, Vietnam.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Sydney, Sydney, Australia.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5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Norwegian Directorate of Health, Oslo, Norway.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6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Food and Agriculture Organization, Rome, Italy.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7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Uptake Center for Knowledge Transfer &amp; Innovation, Mantis Mentor, Hanoi, Vietnam</w:t>
      </w:r>
    </w:p>
    <w:p w14:paraId="28967AB0" w14:textId="77777777" w:rsidR="00000000" w:rsidRDefault="00000000">
      <w:pPr>
        <w:divId w:val="214114356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7740E10D">
          <v:rect id="_x0000_i1143" style="width:117pt;height:1.5pt" o:hrpct="250" o:hralign="center" o:hrstd="t" o:hr="t" fillcolor="#a0a0a0" stroked="f"/>
        </w:pict>
      </w:r>
    </w:p>
    <w:p w14:paraId="2FED8064" w14:textId="77777777" w:rsidR="00000000" w:rsidRDefault="00000000">
      <w:pPr>
        <w:pStyle w:val="Heading3"/>
        <w:divId w:val="214114356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301 </w:t>
      </w:r>
      <w:r>
        <w:rPr>
          <w:rFonts w:ascii="Helvetica" w:eastAsia="Times New Roman" w:hAnsi="Helvetica" w:cs="Helvetica"/>
        </w:rPr>
        <w:t>The Gradient of Freedom: A Comparative Analysis of Economic and Non-Economic Indices in Explaining Maternal and Child Health Inequalities in India</w:t>
      </w:r>
    </w:p>
    <w:p w14:paraId="4563369F" w14:textId="77777777" w:rsidR="00000000" w:rsidRDefault="00000000">
      <w:pPr>
        <w:divId w:val="215970758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MAHTAB ALAM</w:t>
      </w:r>
    </w:p>
    <w:p w14:paraId="0A3357BE" w14:textId="77777777" w:rsidR="00000000" w:rsidRDefault="00000000">
      <w:pPr>
        <w:divId w:val="215970758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International Institute for Population Sciences, Mumbi, India</w:t>
      </w:r>
    </w:p>
    <w:p w14:paraId="6EB9CFAA" w14:textId="77777777" w:rsidR="00000000" w:rsidRDefault="00000000">
      <w:pPr>
        <w:divId w:val="214114356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0F06B925">
          <v:rect id="_x0000_i1144" style="width:117pt;height:1.5pt" o:hrpct="250" o:hralign="center" o:hrstd="t" o:hr="t" fillcolor="#a0a0a0" stroked="f"/>
        </w:pict>
      </w:r>
    </w:p>
    <w:p w14:paraId="69609D13" w14:textId="77777777" w:rsidR="00000000" w:rsidRDefault="00000000">
      <w:pPr>
        <w:pStyle w:val="Heading3"/>
        <w:divId w:val="214114356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337 </w:t>
      </w:r>
      <w:r>
        <w:rPr>
          <w:rFonts w:ascii="Helvetica" w:eastAsia="Times New Roman" w:hAnsi="Helvetica" w:cs="Helvetica"/>
        </w:rPr>
        <w:t>Socioeconomic Shocks and Intergenerational Well-Being in Sub-Saharan Africa</w:t>
      </w:r>
    </w:p>
    <w:p w14:paraId="3A76C688" w14:textId="77777777" w:rsidR="00000000" w:rsidRDefault="00000000">
      <w:pPr>
        <w:divId w:val="353120011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Muhammad Abdulazi Muhammad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Kamal Tasiu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79AB2712" w14:textId="77777777" w:rsidR="00000000" w:rsidRDefault="00000000">
      <w:pPr>
        <w:divId w:val="35312001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Bayero University Kano, Kano, Nigeria.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Istanbul University, Istanbul, Turkey</w:t>
      </w:r>
    </w:p>
    <w:p w14:paraId="3606CB4F" w14:textId="77777777" w:rsidR="00000000" w:rsidRDefault="00000000">
      <w:pPr>
        <w:divId w:val="214114356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0FF97904">
          <v:rect id="_x0000_i1145" style="width:117pt;height:1.5pt" o:hrpct="250" o:hralign="center" o:hrstd="t" o:hr="t" fillcolor="#a0a0a0" stroked="f"/>
        </w:pict>
      </w:r>
    </w:p>
    <w:p w14:paraId="3DB27396" w14:textId="77777777" w:rsidR="00000000" w:rsidRDefault="00000000">
      <w:pPr>
        <w:pStyle w:val="Heading3"/>
        <w:divId w:val="214114356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345 </w:t>
      </w:r>
      <w:r>
        <w:rPr>
          <w:rFonts w:ascii="Helvetica" w:eastAsia="Times New Roman" w:hAnsi="Helvetica" w:cs="Helvetica"/>
        </w:rPr>
        <w:t>Global Human Development in Transition: Rethinking HDI Measurement and Benchmarking Beyond Income</w:t>
      </w:r>
    </w:p>
    <w:p w14:paraId="02090BD3" w14:textId="77777777" w:rsidR="00000000" w:rsidRDefault="00000000">
      <w:pPr>
        <w:divId w:val="1441878171"/>
        <w:rPr>
          <w:rFonts w:ascii="Helvetica" w:eastAsia="Times New Roman" w:hAnsi="Helvetica" w:cs="Helvetica"/>
          <w:sz w:val="18"/>
          <w:szCs w:val="18"/>
        </w:rPr>
      </w:pP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Alisaleh</w:t>
      </w:r>
      <w:proofErr w:type="spellEnd"/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 xml:space="preserve"> Shariati</w:t>
      </w:r>
    </w:p>
    <w:p w14:paraId="30175853" w14:textId="77777777" w:rsidR="00000000" w:rsidRDefault="00000000">
      <w:pPr>
        <w:divId w:val="1441878171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Ottawa, Ottawa, Canada</w:t>
      </w:r>
    </w:p>
    <w:p w14:paraId="0AA42440" w14:textId="77777777" w:rsidR="00000000" w:rsidRDefault="00000000">
      <w:pPr>
        <w:divId w:val="214114356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70A4473F">
          <v:rect id="_x0000_i1146" style="width:117pt;height:1.5pt" o:hrpct="250" o:hralign="center" o:hrstd="t" o:hr="t" fillcolor="#a0a0a0" stroked="f"/>
        </w:pict>
      </w:r>
    </w:p>
    <w:p w14:paraId="560F694A" w14:textId="77777777" w:rsidR="00000000" w:rsidRDefault="00000000">
      <w:pPr>
        <w:pStyle w:val="Heading3"/>
        <w:divId w:val="214114356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347 </w:t>
      </w:r>
      <w:r>
        <w:rPr>
          <w:rFonts w:ascii="Helvetica" w:eastAsia="Times New Roman" w:hAnsi="Helvetica" w:cs="Helvetica"/>
        </w:rPr>
        <w:t>From Application to Access: Modeling Credit Demand in Europe with HFCS Data</w:t>
      </w:r>
    </w:p>
    <w:p w14:paraId="28472502" w14:textId="77777777" w:rsidR="00000000" w:rsidRDefault="00000000">
      <w:pPr>
        <w:divId w:val="1478764245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Nicolas Albacete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Peter Lindner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4C63917F" w14:textId="77777777" w:rsidR="00000000" w:rsidRDefault="00000000">
      <w:pPr>
        <w:divId w:val="1478764245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Oesterreichische </w:t>
      </w: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Nationalbank</w:t>
      </w:r>
      <w:proofErr w:type="spellEnd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Vienna, Austria.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Banque centrale du Luxembourg, Luxembourg-Ville, Luxembourg</w:t>
      </w:r>
    </w:p>
    <w:p w14:paraId="22D191D3" w14:textId="77777777" w:rsidR="00000000" w:rsidRDefault="00000000">
      <w:pPr>
        <w:divId w:val="214114356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694E2FF3">
          <v:rect id="_x0000_i1147" style="width:117pt;height:1.5pt" o:hrpct="250" o:hralign="center" o:hrstd="t" o:hr="t" fillcolor="#a0a0a0" stroked="f"/>
        </w:pict>
      </w:r>
    </w:p>
    <w:p w14:paraId="5CD41994" w14:textId="77777777" w:rsidR="00000000" w:rsidRDefault="00000000">
      <w:pPr>
        <w:pStyle w:val="Heading3"/>
        <w:divId w:val="214114356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334 </w:t>
      </w:r>
      <w:r>
        <w:rPr>
          <w:rFonts w:ascii="Helvetica" w:eastAsia="Times New Roman" w:hAnsi="Helvetica" w:cs="Helvetica"/>
        </w:rPr>
        <w:t>Multidimensional Determinants of Well-being in Developing Economies: A Socioeconomic and Environmental Assessment Using Hybrid Data Approaches</w:t>
      </w:r>
    </w:p>
    <w:p w14:paraId="4FE61902" w14:textId="77777777" w:rsidR="00000000" w:rsidRDefault="00000000">
      <w:pPr>
        <w:divId w:val="1194341036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 xml:space="preserve">Abba Sunusi </w:t>
      </w: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Yakasai</w:t>
      </w:r>
      <w:proofErr w:type="spellEnd"/>
    </w:p>
    <w:p w14:paraId="495A3E30" w14:textId="77777777" w:rsidR="00000000" w:rsidRDefault="00000000">
      <w:pPr>
        <w:divId w:val="1194341036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lastRenderedPageBreak/>
        <w:t xml:space="preserve">Federal University </w:t>
      </w: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Dutse</w:t>
      </w:r>
      <w:proofErr w:type="spellEnd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Jigawa, Nigeria. Aminu Kano Teaching Hospital, Kano, Nigeria</w:t>
      </w:r>
    </w:p>
    <w:p w14:paraId="261096D3" w14:textId="77777777" w:rsidR="00000000" w:rsidRDefault="00000000">
      <w:pPr>
        <w:divId w:val="214114356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7792650D">
          <v:rect id="_x0000_i1148" style="width:117pt;height:1.5pt" o:hrpct="250" o:hralign="center" o:hrstd="t" o:hr="t" fillcolor="#a0a0a0" stroked="f"/>
        </w:pict>
      </w:r>
    </w:p>
    <w:p w14:paraId="6576D8E5" w14:textId="77777777" w:rsidR="00000000" w:rsidRDefault="00000000">
      <w:pPr>
        <w:pStyle w:val="Heading3"/>
        <w:divId w:val="214114356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323 </w:t>
      </w:r>
      <w:r>
        <w:rPr>
          <w:rFonts w:ascii="Helvetica" w:eastAsia="Times New Roman" w:hAnsi="Helvetica" w:cs="Helvetica"/>
        </w:rPr>
        <w:t>Can Education Reduce Earnings Gaps? – Analysis of Score Matching with Indian Data</w:t>
      </w:r>
    </w:p>
    <w:p w14:paraId="1B6BA488" w14:textId="77777777" w:rsidR="00000000" w:rsidRDefault="00000000">
      <w:pPr>
        <w:divId w:val="2108649190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Panchanan Das</w:t>
      </w:r>
    </w:p>
    <w:p w14:paraId="0B93B8FF" w14:textId="77777777" w:rsidR="00000000" w:rsidRDefault="00000000">
      <w:pPr>
        <w:divId w:val="2108649190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Calcutta, Kolkata, India</w:t>
      </w:r>
    </w:p>
    <w:p w14:paraId="3D2CBBF8" w14:textId="77777777" w:rsidR="00000000" w:rsidRDefault="00000000">
      <w:pPr>
        <w:divId w:val="214114356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463B9384">
          <v:rect id="_x0000_i1149" style="width:117pt;height:1.5pt" o:hrpct="250" o:hralign="center" o:hrstd="t" o:hr="t" fillcolor="#a0a0a0" stroked="f"/>
        </w:pict>
      </w:r>
    </w:p>
    <w:p w14:paraId="7833EECF" w14:textId="77777777" w:rsidR="00000000" w:rsidRDefault="00000000">
      <w:pPr>
        <w:pStyle w:val="Heading3"/>
        <w:divId w:val="214114356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263 </w:t>
      </w:r>
      <w:r>
        <w:rPr>
          <w:rFonts w:ascii="Helvetica" w:eastAsia="Times New Roman" w:hAnsi="Helvetica" w:cs="Helvetica"/>
        </w:rPr>
        <w:t>Is Chronicity Growing? Exploring Poverty Dynamics in Europe over Three Decades</w:t>
      </w:r>
    </w:p>
    <w:p w14:paraId="7B5D739B" w14:textId="77777777" w:rsidR="00000000" w:rsidRDefault="00000000">
      <w:pPr>
        <w:divId w:val="562911083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Olga Cantó,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Miguel Parra</w:t>
      </w:r>
    </w:p>
    <w:p w14:paraId="4B28FD9D" w14:textId="77777777" w:rsidR="00000000" w:rsidRDefault="00000000">
      <w:pPr>
        <w:divId w:val="562911083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Alcalá, Alcalá de Henares, Spain</w:t>
      </w:r>
    </w:p>
    <w:p w14:paraId="7E96570F" w14:textId="77777777" w:rsidR="00000000" w:rsidRDefault="00000000">
      <w:pPr>
        <w:divId w:val="214114356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76970917">
          <v:rect id="_x0000_i1150" style="width:117pt;height:1.5pt" o:hrpct="250" o:hralign="center" o:hrstd="t" o:hr="t" fillcolor="#a0a0a0" stroked="f"/>
        </w:pict>
      </w:r>
    </w:p>
    <w:p w14:paraId="6896D149" w14:textId="77777777" w:rsidR="00000000" w:rsidRDefault="00000000">
      <w:pPr>
        <w:pStyle w:val="Heading3"/>
        <w:divId w:val="214114356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223 </w:t>
      </w:r>
      <w:r>
        <w:rPr>
          <w:rFonts w:ascii="Helvetica" w:eastAsia="Times New Roman" w:hAnsi="Helvetica" w:cs="Helvetica"/>
        </w:rPr>
        <w:t>Employment Determinants and Decomposition of Wage Inequalities in India:  A Micro-Econometric Analysis from PLFS 2018 and 2023</w:t>
      </w:r>
    </w:p>
    <w:p w14:paraId="7CE7BAA7" w14:textId="77777777" w:rsidR="00000000" w:rsidRDefault="00000000">
      <w:pPr>
        <w:divId w:val="1410078662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Amarjit Singh Sethi</w:t>
      </w:r>
    </w:p>
    <w:p w14:paraId="60F09067" w14:textId="77777777" w:rsidR="00000000" w:rsidRDefault="00000000">
      <w:pPr>
        <w:divId w:val="1410078662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Professor (Retired), Guru Nanak Dev University, Amritsar (Punjab), India</w:t>
      </w:r>
    </w:p>
    <w:p w14:paraId="07E0A373" w14:textId="77777777" w:rsidR="00000000" w:rsidRDefault="00000000">
      <w:pPr>
        <w:divId w:val="214114356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1B44A4E7">
          <v:rect id="_x0000_i1151" style="width:117pt;height:1.5pt" o:hrpct="250" o:hralign="center" o:hrstd="t" o:hr="t" fillcolor="#a0a0a0" stroked="f"/>
        </w:pict>
      </w:r>
    </w:p>
    <w:p w14:paraId="4FEB390F" w14:textId="77777777" w:rsidR="00000000" w:rsidRDefault="00000000">
      <w:pPr>
        <w:pStyle w:val="Heading3"/>
        <w:divId w:val="214114356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212 </w:t>
      </w:r>
      <w:r>
        <w:rPr>
          <w:rFonts w:ascii="Helvetica" w:eastAsia="Times New Roman" w:hAnsi="Helvetica" w:cs="Helvetica"/>
        </w:rPr>
        <w:t>Commercial Real Estate Price Indexes for Australia</w:t>
      </w:r>
    </w:p>
    <w:p w14:paraId="0DF8DCD4" w14:textId="77777777" w:rsidR="00000000" w:rsidRDefault="00000000">
      <w:pPr>
        <w:divId w:val="608203192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Daniel Melser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Robert Hill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Alicia Rambaldi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</w:p>
    <w:p w14:paraId="1F3C6578" w14:textId="77777777" w:rsidR="00000000" w:rsidRDefault="00000000">
      <w:pPr>
        <w:divId w:val="608203192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Monash University, Melbourne, Australia.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Graz, Graz, Austria.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Queensland, Brisbane, Australia</w:t>
      </w:r>
    </w:p>
    <w:p w14:paraId="6B0D65C3" w14:textId="77777777" w:rsidR="00000000" w:rsidRDefault="00000000">
      <w:pPr>
        <w:divId w:val="214114356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3376FAF9">
          <v:rect id="_x0000_i1152" style="width:117pt;height:1.5pt" o:hrpct="250" o:hralign="center" o:hrstd="t" o:hr="t" fillcolor="#a0a0a0" stroked="f"/>
        </w:pict>
      </w:r>
    </w:p>
    <w:p w14:paraId="7C05DA61" w14:textId="77777777" w:rsidR="00000000" w:rsidRDefault="00000000">
      <w:pPr>
        <w:pStyle w:val="Heading3"/>
        <w:divId w:val="214114356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162 </w:t>
      </w:r>
      <w:r>
        <w:rPr>
          <w:rFonts w:ascii="Helvetica" w:eastAsia="Times New Roman" w:hAnsi="Helvetica" w:cs="Helvetica"/>
        </w:rPr>
        <w:t>Data-Driven Estimation of Subjective Poverty Lines via a Probabilistic Approach</w:t>
      </w:r>
    </w:p>
    <w:p w14:paraId="0797B4DA" w14:textId="77777777" w:rsidR="00000000" w:rsidRDefault="00000000">
      <w:pPr>
        <w:divId w:val="1136801146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Tomas Zelinsky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Catherine S. Forbes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Jason W. J. Ng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</w:p>
    <w:p w14:paraId="6201BB2D" w14:textId="77777777" w:rsidR="00000000" w:rsidRDefault="00000000">
      <w:pPr>
        <w:divId w:val="1136801146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Technical University of Kosice, Kosice, Slovakia.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Monash University, Melbourne, Australia.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Sunway University, Bandar Sunway, Malaysia</w:t>
      </w:r>
    </w:p>
    <w:p w14:paraId="77769F16" w14:textId="77777777" w:rsidR="00000000" w:rsidRDefault="00000000">
      <w:pPr>
        <w:divId w:val="214114356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7687001D">
          <v:rect id="_x0000_i1153" style="width:117pt;height:1.5pt" o:hrpct="250" o:hralign="center" o:hrstd="t" o:hr="t" fillcolor="#a0a0a0" stroked="f"/>
        </w:pict>
      </w:r>
    </w:p>
    <w:p w14:paraId="1CC204DB" w14:textId="77777777" w:rsidR="00000000" w:rsidRDefault="00000000">
      <w:pPr>
        <w:pStyle w:val="Heading3"/>
        <w:divId w:val="214114356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83 </w:t>
      </w:r>
      <w:r>
        <w:rPr>
          <w:rFonts w:ascii="Helvetica" w:eastAsia="Times New Roman" w:hAnsi="Helvetica" w:cs="Helvetica"/>
        </w:rPr>
        <w:t xml:space="preserve">Monopsony Power and Well-being: How </w:t>
      </w:r>
      <w:proofErr w:type="spellStart"/>
      <w:r>
        <w:rPr>
          <w:rFonts w:ascii="Helvetica" w:eastAsia="Times New Roman" w:hAnsi="Helvetica" w:cs="Helvetica"/>
        </w:rPr>
        <w:t>Labour</w:t>
      </w:r>
      <w:proofErr w:type="spellEnd"/>
      <w:r>
        <w:rPr>
          <w:rFonts w:ascii="Helvetica" w:eastAsia="Times New Roman" w:hAnsi="Helvetica" w:cs="Helvetica"/>
        </w:rPr>
        <w:t xml:space="preserve"> Market Concentration Shapes Subjective Well-being in the UK</w:t>
      </w:r>
    </w:p>
    <w:p w14:paraId="5A4114C2" w14:textId="77777777" w:rsidR="00000000" w:rsidRDefault="00000000">
      <w:pPr>
        <w:divId w:val="772897076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lastRenderedPageBreak/>
        <w:t>Yaxin Guo</w:t>
      </w:r>
    </w:p>
    <w:p w14:paraId="0DC63018" w14:textId="77777777" w:rsidR="00000000" w:rsidRDefault="00000000">
      <w:pPr>
        <w:divId w:val="772897076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Oxford, Oxford, United Kingdom</w:t>
      </w:r>
    </w:p>
    <w:p w14:paraId="072FC57D" w14:textId="77777777" w:rsidR="00000000" w:rsidRDefault="00000000">
      <w:pPr>
        <w:divId w:val="214114356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341C5AB0">
          <v:rect id="_x0000_i1154" style="width:117pt;height:1.5pt" o:hrpct="250" o:hralign="center" o:hrstd="t" o:hr="t" fillcolor="#a0a0a0" stroked="f"/>
        </w:pict>
      </w:r>
    </w:p>
    <w:p w14:paraId="4EB80BCD" w14:textId="77777777" w:rsidR="00000000" w:rsidRDefault="00000000">
      <w:pPr>
        <w:pStyle w:val="Heading3"/>
        <w:divId w:val="214114356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14 </w:t>
      </w:r>
      <w:r>
        <w:rPr>
          <w:rFonts w:ascii="Helvetica" w:eastAsia="Times New Roman" w:hAnsi="Helvetica" w:cs="Helvetica"/>
        </w:rPr>
        <w:t>Born Unequal, Living Unequal: Inequality of Opportunity, Intergenerational Mobility, and Subjective Well-being in the Western Balkans</w:t>
      </w:r>
    </w:p>
    <w:p w14:paraId="05A98494" w14:textId="77777777" w:rsidR="00000000" w:rsidRDefault="00000000">
      <w:pPr>
        <w:divId w:val="1563524201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Elvisa Drishti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Bresena</w:t>
      </w:r>
      <w:proofErr w:type="spellEnd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 </w:t>
      </w: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Kopliku</w:t>
      </w:r>
      <w:proofErr w:type="spellEnd"/>
    </w:p>
    <w:p w14:paraId="534FD1B8" w14:textId="77777777" w:rsidR="00000000" w:rsidRDefault="00000000">
      <w:pPr>
        <w:divId w:val="1563524201"/>
        <w:rPr>
          <w:rFonts w:ascii="Helvetica" w:eastAsia="Times New Roman" w:hAnsi="Helvetica" w:cs="Helvetica"/>
          <w:sz w:val="18"/>
          <w:szCs w:val="18"/>
        </w:rPr>
      </w:pP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Universiteti</w:t>
      </w:r>
      <w:proofErr w:type="spellEnd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 i </w:t>
      </w: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Shkodrës</w:t>
      </w:r>
      <w:proofErr w:type="spellEnd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 “</w:t>
      </w: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Luigj</w:t>
      </w:r>
      <w:proofErr w:type="spellEnd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 Gurakuqi”, </w:t>
      </w: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Shkodër</w:t>
      </w:r>
      <w:proofErr w:type="spellEnd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Albania</w:t>
      </w:r>
    </w:p>
    <w:p w14:paraId="382D6346" w14:textId="77777777" w:rsidR="00000000" w:rsidRDefault="00000000">
      <w:pPr>
        <w:divId w:val="214114356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3ECFD90B">
          <v:rect id="_x0000_i1155" style="width:117pt;height:1.5pt" o:hrpct="250" o:hralign="center" o:hrstd="t" o:hr="t" fillcolor="#a0a0a0" stroked="f"/>
        </w:pict>
      </w:r>
    </w:p>
    <w:p w14:paraId="40464FB1" w14:textId="77777777" w:rsidR="00000000" w:rsidRDefault="00000000">
      <w:pPr>
        <w:pStyle w:val="Heading3"/>
        <w:divId w:val="214114356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25 </w:t>
      </w:r>
      <w:r>
        <w:rPr>
          <w:rFonts w:ascii="Helvetica" w:eastAsia="Times New Roman" w:hAnsi="Helvetica" w:cs="Helvetica"/>
        </w:rPr>
        <w:t xml:space="preserve">Trust in public institutions and the profile </w:t>
      </w:r>
      <w:proofErr w:type="spellStart"/>
      <w:proofErr w:type="gramStart"/>
      <w:r>
        <w:rPr>
          <w:rFonts w:ascii="Helvetica" w:eastAsia="Times New Roman" w:hAnsi="Helvetica" w:cs="Helvetica"/>
        </w:rPr>
        <w:t>ofinequality</w:t>
      </w:r>
      <w:proofErr w:type="spellEnd"/>
      <w:proofErr w:type="gramEnd"/>
      <w:r>
        <w:rPr>
          <w:rFonts w:ascii="Helvetica" w:eastAsia="Times New Roman" w:hAnsi="Helvetica" w:cs="Helvetica"/>
        </w:rPr>
        <w:t>: a worldwide perspective</w:t>
      </w:r>
    </w:p>
    <w:p w14:paraId="646C1C47" w14:textId="77777777" w:rsidR="00000000" w:rsidRDefault="00000000">
      <w:pPr>
        <w:divId w:val="102313774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Flaviana Palmisano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Domenico Moramarco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Marco Ventura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</w:p>
    <w:p w14:paraId="2285CDF9" w14:textId="77777777" w:rsidR="00000000" w:rsidRDefault="00000000">
      <w:pPr>
        <w:divId w:val="102313774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Sapienza University of Rome, Rome, Italy.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Univeristy of Bari, Bari, Italy</w:t>
      </w:r>
    </w:p>
    <w:p w14:paraId="023B9ECE" w14:textId="77777777" w:rsidR="00000000" w:rsidRDefault="00000000">
      <w:pPr>
        <w:divId w:val="214114356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46C6634C">
          <v:rect id="_x0000_i1156" style="width:117pt;height:1.5pt" o:hrpct="250" o:hralign="center" o:hrstd="t" o:hr="t" fillcolor="#a0a0a0" stroked="f"/>
        </w:pict>
      </w:r>
    </w:p>
    <w:p w14:paraId="4447F40A" w14:textId="77777777" w:rsidR="00000000" w:rsidRDefault="00000000">
      <w:pPr>
        <w:pStyle w:val="Heading3"/>
        <w:divId w:val="214114356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29 </w:t>
      </w:r>
      <w:r>
        <w:rPr>
          <w:rFonts w:ascii="Helvetica" w:eastAsia="Times New Roman" w:hAnsi="Helvetica" w:cs="Helvetica"/>
        </w:rPr>
        <w:t>Taxing the Rich in Latin America: Effects of a Wealth Tax on Revenue and Distribution</w:t>
      </w:r>
    </w:p>
    <w:p w14:paraId="176A0E1C" w14:textId="77777777" w:rsidR="00000000" w:rsidRDefault="00000000">
      <w:pPr>
        <w:divId w:val="452142382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Mauricio De Rosa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Joan Vilá</w:t>
      </w:r>
    </w:p>
    <w:p w14:paraId="5AAC16EC" w14:textId="77777777" w:rsidR="00000000" w:rsidRDefault="00000000">
      <w:pPr>
        <w:divId w:val="452142382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Universidad de la República, Montevideo, Uruguay</w:t>
      </w:r>
    </w:p>
    <w:p w14:paraId="16F831E8" w14:textId="77777777" w:rsidR="00000000" w:rsidRDefault="00000000">
      <w:pPr>
        <w:divId w:val="214114356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43DC2E74">
          <v:rect id="_x0000_i1157" style="width:117pt;height:1.5pt" o:hrpct="250" o:hralign="center" o:hrstd="t" o:hr="t" fillcolor="#a0a0a0" stroked="f"/>
        </w:pict>
      </w:r>
    </w:p>
    <w:p w14:paraId="4A9F4069" w14:textId="77777777" w:rsidR="00000000" w:rsidRDefault="00000000">
      <w:pPr>
        <w:pStyle w:val="Heading3"/>
        <w:divId w:val="214114356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32 </w:t>
      </w:r>
      <w:r>
        <w:rPr>
          <w:rFonts w:ascii="Helvetica" w:eastAsia="Times New Roman" w:hAnsi="Helvetica" w:cs="Helvetica"/>
        </w:rPr>
        <w:t>Where You Are Born Matters Inequality of Opportunities and Intergenerational Mobility across Colombia’s Territory</w:t>
      </w:r>
    </w:p>
    <w:p w14:paraId="5A76DFA6" w14:textId="77777777" w:rsidR="00000000" w:rsidRDefault="00000000">
      <w:pPr>
        <w:divId w:val="1562791900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Maria Davalos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Juan Manuel Monroy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1D6EC58A" w14:textId="77777777" w:rsidR="00000000" w:rsidRDefault="00000000">
      <w:pPr>
        <w:divId w:val="1562791900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World Bank, Washington, USA.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Universidad </w:t>
      </w: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Autónoma</w:t>
      </w:r>
      <w:proofErr w:type="spellEnd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 de Barcelona (UAB), Barcelona, Spain</w:t>
      </w:r>
    </w:p>
    <w:p w14:paraId="3D9CF7A1" w14:textId="77777777" w:rsidR="00000000" w:rsidRDefault="00000000">
      <w:pPr>
        <w:divId w:val="214114356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70EEFBCB">
          <v:rect id="_x0000_i1158" style="width:117pt;height:1.5pt" o:hrpct="250" o:hralign="center" o:hrstd="t" o:hr="t" fillcolor="#a0a0a0" stroked="f"/>
        </w:pict>
      </w:r>
    </w:p>
    <w:p w14:paraId="49D4B3AE" w14:textId="77777777" w:rsidR="00000000" w:rsidRDefault="00000000">
      <w:pPr>
        <w:pStyle w:val="Heading3"/>
        <w:divId w:val="214114356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58 </w:t>
      </w:r>
      <w:r>
        <w:rPr>
          <w:rFonts w:ascii="Helvetica" w:eastAsia="Times New Roman" w:hAnsi="Helvetica" w:cs="Helvetica"/>
        </w:rPr>
        <w:t>Measuring Unequal Opportunity of Qualitative Outcome Variable – Application of Relative Distribution Approach in Dissimilarity in Employment</w:t>
      </w:r>
    </w:p>
    <w:p w14:paraId="7FFDEC07" w14:textId="77777777" w:rsidR="00000000" w:rsidRDefault="00000000">
      <w:pPr>
        <w:divId w:val="1560507583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Panchanan Das</w:t>
      </w:r>
    </w:p>
    <w:p w14:paraId="4B54D63B" w14:textId="77777777" w:rsidR="00000000" w:rsidRDefault="00000000">
      <w:pPr>
        <w:divId w:val="1560507583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Calcutta, Kolkata, India</w:t>
      </w:r>
    </w:p>
    <w:p w14:paraId="10AB81DC" w14:textId="77777777" w:rsidR="00000000" w:rsidRDefault="00000000">
      <w:pPr>
        <w:divId w:val="214114356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1B3E8AEB">
          <v:rect id="_x0000_i1159" style="width:117pt;height:1.5pt" o:hrpct="250" o:hralign="center" o:hrstd="t" o:hr="t" fillcolor="#a0a0a0" stroked="f"/>
        </w:pict>
      </w:r>
    </w:p>
    <w:p w14:paraId="1EA18208" w14:textId="77777777" w:rsidR="00000000" w:rsidRDefault="00000000">
      <w:pPr>
        <w:pStyle w:val="Heading3"/>
        <w:divId w:val="214114356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lastRenderedPageBreak/>
        <w:t xml:space="preserve">121 </w:t>
      </w:r>
      <w:r>
        <w:rPr>
          <w:rFonts w:ascii="Helvetica" w:eastAsia="Times New Roman" w:hAnsi="Helvetica" w:cs="Helvetica"/>
        </w:rPr>
        <w:t>Climbing the Ladder? How Latin Americans See Their Economic Mobility</w:t>
      </w:r>
    </w:p>
    <w:p w14:paraId="35062DB8" w14:textId="77777777" w:rsidR="00000000" w:rsidRDefault="00000000">
      <w:pPr>
        <w:divId w:val="1896743579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Valentina Gabrielli</w:t>
      </w:r>
    </w:p>
    <w:p w14:paraId="4914CA41" w14:textId="77777777" w:rsidR="00000000" w:rsidRDefault="00000000">
      <w:pPr>
        <w:divId w:val="1896743579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PSE, Paris, France</w:t>
      </w:r>
    </w:p>
    <w:p w14:paraId="3D9FF45C" w14:textId="77777777" w:rsidR="00000000" w:rsidRDefault="00000000">
      <w:pPr>
        <w:divId w:val="214114356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496409B3">
          <v:rect id="_x0000_i1160" style="width:117pt;height:1.5pt" o:hrpct="250" o:hralign="center" o:hrstd="t" o:hr="t" fillcolor="#a0a0a0" stroked="f"/>
        </w:pict>
      </w:r>
    </w:p>
    <w:p w14:paraId="3C6E319B" w14:textId="77777777" w:rsidR="00000000" w:rsidRDefault="00000000">
      <w:pPr>
        <w:pStyle w:val="Heading3"/>
        <w:divId w:val="214114356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304 </w:t>
      </w:r>
      <w:r>
        <w:rPr>
          <w:rFonts w:ascii="Helvetica" w:eastAsia="Times New Roman" w:hAnsi="Helvetica" w:cs="Helvetica"/>
        </w:rPr>
        <w:t xml:space="preserve">Poverty, Inequality, and Working Hours: Evidence on Veblen Effects from </w:t>
      </w:r>
      <w:proofErr w:type="spellStart"/>
      <w:r>
        <w:rPr>
          <w:rFonts w:ascii="Helvetica" w:eastAsia="Times New Roman" w:hAnsi="Helvetica" w:cs="Helvetica"/>
        </w:rPr>
        <w:t>Labour</w:t>
      </w:r>
      <w:proofErr w:type="spellEnd"/>
      <w:r>
        <w:rPr>
          <w:rFonts w:ascii="Helvetica" w:eastAsia="Times New Roman" w:hAnsi="Helvetica" w:cs="Helvetica"/>
        </w:rPr>
        <w:t xml:space="preserve"> Markets in India</w:t>
      </w:r>
    </w:p>
    <w:p w14:paraId="6A71EC62" w14:textId="77777777" w:rsidR="00000000" w:rsidRDefault="00000000">
      <w:pPr>
        <w:divId w:val="2050303627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Sutirtha Bandyopadhyay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Akansh Khandelwal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Karthikeya Naraparaju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</w:p>
    <w:p w14:paraId="2F866D14" w14:textId="77777777" w:rsidR="00000000" w:rsidRDefault="00000000">
      <w:pPr>
        <w:divId w:val="2050303627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Indian Institute of Management, Indore, Indore, India.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Jindal Global Business School, O.P. Jindal Global University, Sonipat, India</w:t>
      </w:r>
    </w:p>
    <w:p w14:paraId="53136D4F" w14:textId="77777777" w:rsidR="00000000" w:rsidRDefault="00000000">
      <w:pPr>
        <w:divId w:val="214114356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1DD4F7F0">
          <v:rect id="_x0000_i1161" style="width:117pt;height:1.5pt" o:hrpct="250" o:hralign="center" o:hrstd="t" o:hr="t" fillcolor="#a0a0a0" stroked="f"/>
        </w:pict>
      </w:r>
    </w:p>
    <w:p w14:paraId="2B554FC2" w14:textId="77777777" w:rsidR="00000000" w:rsidRDefault="00000000">
      <w:pPr>
        <w:pStyle w:val="Heading3"/>
        <w:divId w:val="214114356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250 </w:t>
      </w:r>
      <w:r>
        <w:rPr>
          <w:rFonts w:ascii="Helvetica" w:eastAsia="Times New Roman" w:hAnsi="Helvetica" w:cs="Helvetica"/>
        </w:rPr>
        <w:t>Investing in education or investing in stocks? - Decomposing education inequality in stock market participation</w:t>
      </w:r>
    </w:p>
    <w:p w14:paraId="02E19A13" w14:textId="77777777" w:rsidR="00000000" w:rsidRDefault="00000000">
      <w:pPr>
        <w:divId w:val="1114592556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Katarzyna Bankowska,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Marco Felici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Elena Sofia Gabbani, Athanasios </w:t>
      </w: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Tsiortas</w:t>
      </w:r>
      <w:proofErr w:type="spellEnd"/>
    </w:p>
    <w:p w14:paraId="23E08127" w14:textId="77777777" w:rsidR="00000000" w:rsidRDefault="00000000">
      <w:pPr>
        <w:divId w:val="1114592556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European Central Bank, Directorate General Statistics, Frankfurt am Main, Germany</w:t>
      </w:r>
    </w:p>
    <w:p w14:paraId="76C77C20" w14:textId="77777777" w:rsidR="00000000" w:rsidRDefault="00000000">
      <w:pPr>
        <w:divId w:val="214114356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0E3878D9">
          <v:rect id="_x0000_i1162" style="width:117pt;height:1.5pt" o:hrpct="250" o:hralign="center" o:hrstd="t" o:hr="t" fillcolor="#a0a0a0" stroked="f"/>
        </w:pict>
      </w:r>
    </w:p>
    <w:p w14:paraId="5DF1C8FD" w14:textId="77777777" w:rsidR="00000000" w:rsidRDefault="00000000">
      <w:pPr>
        <w:pStyle w:val="Heading3"/>
        <w:divId w:val="214114356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343 </w:t>
      </w:r>
      <w:r>
        <w:rPr>
          <w:rFonts w:ascii="Helvetica" w:eastAsia="Times New Roman" w:hAnsi="Helvetica" w:cs="Helvetica"/>
        </w:rPr>
        <w:t>Integrating Household Consumption, Informal Production, and Wealth Dynamics: Micro–Macro Insights from Emerging Economies</w:t>
      </w:r>
    </w:p>
    <w:p w14:paraId="1FB88B5F" w14:textId="77777777" w:rsidR="00000000" w:rsidRDefault="00000000">
      <w:pPr>
        <w:divId w:val="208805179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MAINAK MAZUMDAR</w:t>
      </w:r>
    </w:p>
    <w:p w14:paraId="05C77FDA" w14:textId="77777777" w:rsidR="00000000" w:rsidRDefault="00000000">
      <w:pPr>
        <w:divId w:val="208805179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IIM Mumbai, Mumbai, India</w:t>
      </w:r>
    </w:p>
    <w:p w14:paraId="5180747C" w14:textId="77777777" w:rsidR="00000000" w:rsidRDefault="00000000">
      <w:pPr>
        <w:divId w:val="214114356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2780DB53">
          <v:rect id="_x0000_i1163" style="width:117pt;height:1.5pt" o:hrpct="250" o:hralign="center" o:hrstd="t" o:hr="t" fillcolor="#a0a0a0" stroked="f"/>
        </w:pict>
      </w:r>
    </w:p>
    <w:p w14:paraId="48018BEB" w14:textId="77777777" w:rsidR="00000000" w:rsidRDefault="00000000">
      <w:pPr>
        <w:pStyle w:val="Heading3"/>
        <w:divId w:val="214114356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92 </w:t>
      </w:r>
      <w:r>
        <w:rPr>
          <w:rFonts w:ascii="Helvetica" w:eastAsia="Times New Roman" w:hAnsi="Helvetica" w:cs="Helvetica"/>
        </w:rPr>
        <w:t>Data as an asset in wealth accounting</w:t>
      </w:r>
    </w:p>
    <w:p w14:paraId="7E618C29" w14:textId="77777777" w:rsidR="00000000" w:rsidRDefault="00000000">
      <w:pPr>
        <w:divId w:val="2050689635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 xml:space="preserve">Iris </w:t>
      </w: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Gönsch</w:t>
      </w:r>
      <w:proofErr w:type="spellEnd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Valène</w:t>
      </w:r>
      <w:proofErr w:type="spellEnd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 </w:t>
      </w: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Junique</w:t>
      </w:r>
      <w:proofErr w:type="spellEnd"/>
    </w:p>
    <w:p w14:paraId="7F4B0045" w14:textId="77777777" w:rsidR="00000000" w:rsidRDefault="00000000">
      <w:pPr>
        <w:divId w:val="2050689635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Federal Statistical Office of Germany, Wiesbaden, Germany</w:t>
      </w:r>
    </w:p>
    <w:p w14:paraId="7B564F2C" w14:textId="77777777" w:rsidR="00000000" w:rsidRDefault="00000000">
      <w:pPr>
        <w:divId w:val="214114356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156AC55D">
          <v:rect id="_x0000_i1164" style="width:117pt;height:1.5pt" o:hrpct="250" o:hralign="center" o:hrstd="t" o:hr="t" fillcolor="#a0a0a0" stroked="f"/>
        </w:pict>
      </w:r>
    </w:p>
    <w:p w14:paraId="392851C8" w14:textId="77777777" w:rsidR="00000000" w:rsidRDefault="00000000">
      <w:pPr>
        <w:pStyle w:val="Heading3"/>
        <w:divId w:val="214114356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145 </w:t>
      </w:r>
      <w:r>
        <w:rPr>
          <w:rFonts w:ascii="Helvetica" w:eastAsia="Times New Roman" w:hAnsi="Helvetica" w:cs="Helvetica"/>
        </w:rPr>
        <w:t>Role of Social Insurances in China’s Human Development: A Regional Examination</w:t>
      </w:r>
    </w:p>
    <w:p w14:paraId="5AD636CD" w14:textId="77777777" w:rsidR="00000000" w:rsidRDefault="00000000">
      <w:pPr>
        <w:divId w:val="166135319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Surajit Deb</w:t>
      </w:r>
    </w:p>
    <w:p w14:paraId="67014BCF" w14:textId="77777777" w:rsidR="00000000" w:rsidRDefault="00000000">
      <w:pPr>
        <w:divId w:val="166135319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Delhi (</w:t>
      </w: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Aryabhatta</w:t>
      </w:r>
      <w:proofErr w:type="spellEnd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 College), Delhi, India</w:t>
      </w:r>
    </w:p>
    <w:p w14:paraId="37C62F46" w14:textId="77777777" w:rsidR="00000000" w:rsidRDefault="00000000">
      <w:pPr>
        <w:divId w:val="214114356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3C223BD4">
          <v:rect id="_x0000_i1165" style="width:117pt;height:1.5pt" o:hrpct="250" o:hralign="center" o:hrstd="t" o:hr="t" fillcolor="#a0a0a0" stroked="f"/>
        </w:pict>
      </w:r>
    </w:p>
    <w:p w14:paraId="4910598F" w14:textId="77777777" w:rsidR="00000000" w:rsidRDefault="00000000">
      <w:pPr>
        <w:pStyle w:val="Heading3"/>
        <w:divId w:val="214114356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lastRenderedPageBreak/>
        <w:t xml:space="preserve">175 </w:t>
      </w:r>
      <w:r>
        <w:rPr>
          <w:rFonts w:ascii="Helvetica" w:eastAsia="Times New Roman" w:hAnsi="Helvetica" w:cs="Helvetica"/>
        </w:rPr>
        <w:t>A latent variable approach to measuring vulnerability in ECA countries</w:t>
      </w:r>
    </w:p>
    <w:p w14:paraId="1348A795" w14:textId="77777777" w:rsidR="00000000" w:rsidRDefault="00000000">
      <w:pPr>
        <w:divId w:val="993143515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MARIA GRAZIA PITTAU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Roberto Zelli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Saida Ismailakhunova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6551B06E" w14:textId="77777777" w:rsidR="00000000" w:rsidRDefault="00000000">
      <w:pPr>
        <w:divId w:val="993143515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Sapienza University of Rome, Rome, Italy.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Poverty and Equity Global Practice, World Bank Group, </w:t>
      </w: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Tblisi</w:t>
      </w:r>
      <w:proofErr w:type="spellEnd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Georgia</w:t>
      </w:r>
    </w:p>
    <w:p w14:paraId="09EA59BC" w14:textId="77777777" w:rsidR="00000000" w:rsidRDefault="00000000">
      <w:pPr>
        <w:divId w:val="214114356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085E12F4">
          <v:rect id="_x0000_i1166" style="width:117pt;height:1.5pt" o:hrpct="250" o:hralign="center" o:hrstd="t" o:hr="t" fillcolor="#a0a0a0" stroked="f"/>
        </w:pict>
      </w:r>
    </w:p>
    <w:p w14:paraId="7E8138BE" w14:textId="77777777" w:rsidR="00000000" w:rsidRDefault="00000000">
      <w:pPr>
        <w:pStyle w:val="Heading3"/>
        <w:divId w:val="214114356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56 </w:t>
      </w:r>
      <w:r>
        <w:rPr>
          <w:rFonts w:ascii="Helvetica" w:eastAsia="Times New Roman" w:hAnsi="Helvetica" w:cs="Helvetica"/>
        </w:rPr>
        <w:t>Saving Rate Heterogeneity across the Wealth Distribution in the United States</w:t>
      </w:r>
    </w:p>
    <w:p w14:paraId="3E6ABABF" w14:textId="77777777" w:rsidR="00000000" w:rsidRDefault="00000000">
      <w:pPr>
        <w:divId w:val="787163374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 xml:space="preserve">Christophe Van </w:t>
      </w: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Langenhove</w:t>
      </w:r>
      <w:proofErr w:type="spellEnd"/>
    </w:p>
    <w:p w14:paraId="1F8B169E" w14:textId="77777777" w:rsidR="00000000" w:rsidRDefault="00000000">
      <w:pPr>
        <w:divId w:val="787163374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Vrije Universiteit Brussel, Brussels, Belgium</w:t>
      </w:r>
    </w:p>
    <w:p w14:paraId="35EF6E16" w14:textId="77777777" w:rsidR="00000000" w:rsidRDefault="00000000">
      <w:pPr>
        <w:divId w:val="214114356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1C09D370">
          <v:rect id="_x0000_i1167" style="width:117pt;height:1.5pt" o:hrpct="250" o:hralign="center" o:hrstd="t" o:hr="t" fillcolor="#a0a0a0" stroked="f"/>
        </w:pict>
      </w:r>
    </w:p>
    <w:p w14:paraId="3D5F0ECB" w14:textId="77777777" w:rsidR="00000000" w:rsidRDefault="00000000">
      <w:pPr>
        <w:pStyle w:val="Heading3"/>
        <w:divId w:val="214114356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95 </w:t>
      </w:r>
      <w:r>
        <w:rPr>
          <w:rFonts w:ascii="Helvetica" w:eastAsia="Times New Roman" w:hAnsi="Helvetica" w:cs="Helvetica"/>
        </w:rPr>
        <w:t>Construction data</w:t>
      </w:r>
    </w:p>
    <w:p w14:paraId="02C7628F" w14:textId="77777777" w:rsidR="00000000" w:rsidRDefault="00000000">
      <w:pPr>
        <w:divId w:val="1491292361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Philipp Poyntner</w:t>
      </w:r>
    </w:p>
    <w:p w14:paraId="361CAF23" w14:textId="77777777" w:rsidR="00000000" w:rsidRDefault="00000000">
      <w:pPr>
        <w:divId w:val="1491292361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Salzburg, Salzburg, Austria</w:t>
      </w:r>
    </w:p>
    <w:p w14:paraId="0577AB7C" w14:textId="77777777" w:rsidR="00000000" w:rsidRDefault="00000000">
      <w:pPr>
        <w:divId w:val="214114356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40013D63">
          <v:rect id="_x0000_i1168" style="width:117pt;height:1.5pt" o:hrpct="250" o:hralign="center" o:hrstd="t" o:hr="t" fillcolor="#a0a0a0" stroked="f"/>
        </w:pict>
      </w:r>
    </w:p>
    <w:p w14:paraId="5AFA6F64" w14:textId="77777777" w:rsidR="00000000" w:rsidRDefault="00000000">
      <w:pPr>
        <w:pStyle w:val="Heading3"/>
        <w:divId w:val="214114356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104 </w:t>
      </w:r>
      <w:r>
        <w:rPr>
          <w:rFonts w:ascii="Helvetica" w:eastAsia="Times New Roman" w:hAnsi="Helvetica" w:cs="Helvetica"/>
        </w:rPr>
        <w:t>Estimation distributional results of household sector in Armenia</w:t>
      </w:r>
    </w:p>
    <w:p w14:paraId="549023C5" w14:textId="77777777" w:rsidR="00000000" w:rsidRDefault="00000000">
      <w:pPr>
        <w:divId w:val="1363556641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Tigran Baghdasaryan</w:t>
      </w:r>
    </w:p>
    <w:p w14:paraId="38B9319B" w14:textId="77777777" w:rsidR="00000000" w:rsidRDefault="00000000">
      <w:pPr>
        <w:divId w:val="1363556641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Central Bank of Armenia, Yerevan, Armenia</w:t>
      </w:r>
    </w:p>
    <w:p w14:paraId="33B0D682" w14:textId="77777777" w:rsidR="00000000" w:rsidRDefault="00000000">
      <w:pPr>
        <w:divId w:val="214114356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0A9CE6AB">
          <v:rect id="_x0000_i1169" style="width:117pt;height:1.5pt" o:hrpct="250" o:hralign="center" o:hrstd="t" o:hr="t" fillcolor="#a0a0a0" stroked="f"/>
        </w:pict>
      </w:r>
    </w:p>
    <w:p w14:paraId="222212D8" w14:textId="77777777" w:rsidR="00000000" w:rsidRDefault="00000000">
      <w:pPr>
        <w:pStyle w:val="Heading3"/>
        <w:divId w:val="214114356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114 </w:t>
      </w:r>
      <w:r>
        <w:rPr>
          <w:rFonts w:ascii="Helvetica" w:eastAsia="Times New Roman" w:hAnsi="Helvetica" w:cs="Helvetica"/>
        </w:rPr>
        <w:t>Filling data gaps for global poverty and inequality with Gallup World Poll database</w:t>
      </w:r>
    </w:p>
    <w:p w14:paraId="1039A53D" w14:textId="77777777" w:rsidR="00000000" w:rsidRDefault="00000000">
      <w:pPr>
        <w:divId w:val="820775739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 xml:space="preserve">Nishant </w:t>
      </w: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Yonzan</w:t>
      </w:r>
      <w:proofErr w:type="spellEnd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Jing Xie</w:t>
      </w:r>
    </w:p>
    <w:p w14:paraId="0E84D48E" w14:textId="77777777" w:rsidR="00000000" w:rsidRDefault="00000000">
      <w:pPr>
        <w:divId w:val="820775739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World Bank, Washington, USA</w:t>
      </w:r>
    </w:p>
    <w:p w14:paraId="18DAF254" w14:textId="77777777" w:rsidR="00000000" w:rsidRDefault="00000000">
      <w:pPr>
        <w:divId w:val="214114356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4049F095">
          <v:rect id="_x0000_i1170" style="width:117pt;height:1.5pt" o:hrpct="250" o:hralign="center" o:hrstd="t" o:hr="t" fillcolor="#a0a0a0" stroked="f"/>
        </w:pict>
      </w:r>
    </w:p>
    <w:p w14:paraId="228F3079" w14:textId="77777777" w:rsidR="00000000" w:rsidRDefault="00000000">
      <w:pPr>
        <w:pStyle w:val="Heading3"/>
        <w:divId w:val="214114356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134 </w:t>
      </w:r>
      <w:r>
        <w:rPr>
          <w:rFonts w:ascii="Helvetica" w:eastAsia="Times New Roman" w:hAnsi="Helvetica" w:cs="Helvetica"/>
        </w:rPr>
        <w:t xml:space="preserve">Phones Impede Learning: Evidence </w:t>
      </w:r>
      <w:proofErr w:type="gramStart"/>
      <w:r>
        <w:rPr>
          <w:rFonts w:ascii="Helvetica" w:eastAsia="Times New Roman" w:hAnsi="Helvetica" w:cs="Helvetica"/>
        </w:rPr>
        <w:t>From</w:t>
      </w:r>
      <w:proofErr w:type="gramEnd"/>
      <w:r>
        <w:rPr>
          <w:rFonts w:ascii="Helvetica" w:eastAsia="Times New Roman" w:hAnsi="Helvetica" w:cs="Helvetica"/>
        </w:rPr>
        <w:t xml:space="preserve"> a Massive Phone-free Classroom Experiment</w:t>
      </w:r>
    </w:p>
    <w:p w14:paraId="6A434F05" w14:textId="77777777" w:rsidR="00000000" w:rsidRDefault="00000000">
      <w:pPr>
        <w:divId w:val="1340615707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Alp Sungu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Pradeep Kumar Choudhury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Andreas Bjerre-Nielsen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</w:p>
    <w:p w14:paraId="333B7472" w14:textId="77777777" w:rsidR="00000000" w:rsidRDefault="00000000">
      <w:pPr>
        <w:divId w:val="1340615707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Wharton School, University of Pennsylvania, Delhi, India.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Jawaharlal Nehru University, Delhi, India.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Economics and Social Data Science, University of Copenhagen, Copenhagen, Denmark</w:t>
      </w:r>
    </w:p>
    <w:p w14:paraId="0AEEF609" w14:textId="77777777" w:rsidR="00000000" w:rsidRDefault="00000000">
      <w:pPr>
        <w:divId w:val="214114356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6F9F6263">
          <v:rect id="_x0000_i1171" style="width:117pt;height:1.5pt" o:hrpct="250" o:hralign="center" o:hrstd="t" o:hr="t" fillcolor="#a0a0a0" stroked="f"/>
        </w:pict>
      </w:r>
    </w:p>
    <w:p w14:paraId="0C6168BA" w14:textId="77777777" w:rsidR="00000000" w:rsidRDefault="00000000">
      <w:pPr>
        <w:pStyle w:val="Heading3"/>
        <w:divId w:val="214114356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lastRenderedPageBreak/>
        <w:t xml:space="preserve">138 </w:t>
      </w:r>
      <w:r>
        <w:rPr>
          <w:rFonts w:ascii="Helvetica" w:eastAsia="Times New Roman" w:hAnsi="Helvetica" w:cs="Helvetica"/>
        </w:rPr>
        <w:t xml:space="preserve">Pay Inequality, Procedural Fairness, and Work Effort: </w:t>
      </w:r>
      <w:proofErr w:type="gramStart"/>
      <w:r>
        <w:rPr>
          <w:rFonts w:ascii="Helvetica" w:eastAsia="Times New Roman" w:hAnsi="Helvetica" w:cs="Helvetica"/>
        </w:rPr>
        <w:t>an</w:t>
      </w:r>
      <w:proofErr w:type="gramEnd"/>
      <w:r>
        <w:rPr>
          <w:rFonts w:ascii="Helvetica" w:eastAsia="Times New Roman" w:hAnsi="Helvetica" w:cs="Helvetica"/>
        </w:rPr>
        <w:t xml:space="preserve"> Experimental Investigation</w:t>
      </w:r>
    </w:p>
    <w:p w14:paraId="0FFB568E" w14:textId="77777777" w:rsidR="00000000" w:rsidRDefault="00000000">
      <w:pPr>
        <w:divId w:val="333261740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Marco Fongoni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Sofie R. Waltl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Nikola Kilzer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Jasper Hepp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</w:p>
    <w:p w14:paraId="383434CB" w14:textId="77777777" w:rsidR="00000000" w:rsidRDefault="00000000">
      <w:pPr>
        <w:divId w:val="333261740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Aix-Marseille Univ, CNRS, AMSE, Marseille, France.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Cambridge, Cambridge, United Kingdom.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Vienna University of Economics and Business, Vienna, Austria.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Bielefeld, Bielefeld, Germany</w:t>
      </w:r>
    </w:p>
    <w:p w14:paraId="45DA13DB" w14:textId="77777777" w:rsidR="00000000" w:rsidRDefault="00000000">
      <w:pPr>
        <w:divId w:val="214114356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508E5D22">
          <v:rect id="_x0000_i1172" style="width:117pt;height:1.5pt" o:hrpct="250" o:hralign="center" o:hrstd="t" o:hr="t" fillcolor="#a0a0a0" stroked="f"/>
        </w:pict>
      </w:r>
    </w:p>
    <w:p w14:paraId="5A3896AB" w14:textId="77777777" w:rsidR="00000000" w:rsidRDefault="00000000">
      <w:pPr>
        <w:pStyle w:val="Heading3"/>
        <w:divId w:val="214114356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153 </w:t>
      </w:r>
      <w:r>
        <w:rPr>
          <w:rFonts w:ascii="Helvetica" w:eastAsia="Times New Roman" w:hAnsi="Helvetica" w:cs="Helvetica"/>
        </w:rPr>
        <w:t>Same Degree, Different Health: The Unintended Health Outcomes of Education Competition</w:t>
      </w:r>
    </w:p>
    <w:p w14:paraId="47F8FD5B" w14:textId="77777777" w:rsidR="00000000" w:rsidRDefault="00000000">
      <w:pPr>
        <w:divId w:val="1801728968"/>
        <w:rPr>
          <w:rFonts w:ascii="Helvetica" w:eastAsia="Times New Roman" w:hAnsi="Helvetica" w:cs="Helvetica"/>
          <w:sz w:val="18"/>
          <w:szCs w:val="18"/>
        </w:rPr>
      </w:pP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Yaowei</w:t>
      </w:r>
      <w:proofErr w:type="spellEnd"/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 xml:space="preserve"> Lu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Jing You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Yiwen Sun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361C60BA" w14:textId="77777777" w:rsidR="00000000" w:rsidRDefault="00000000">
      <w:pPr>
        <w:divId w:val="180172896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Renmin University of China, Beijing, China.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Beijing Technology and Business University, Beijing, China</w:t>
      </w:r>
    </w:p>
    <w:p w14:paraId="79B7A326" w14:textId="77777777" w:rsidR="00000000" w:rsidRDefault="00000000">
      <w:pPr>
        <w:divId w:val="214114356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0097D439">
          <v:rect id="_x0000_i1173" style="width:117pt;height:1.5pt" o:hrpct="250" o:hralign="center" o:hrstd="t" o:hr="t" fillcolor="#a0a0a0" stroked="f"/>
        </w:pict>
      </w:r>
    </w:p>
    <w:p w14:paraId="14FAD202" w14:textId="77777777" w:rsidR="00000000" w:rsidRDefault="00000000">
      <w:pPr>
        <w:pStyle w:val="Heading3"/>
        <w:divId w:val="214114356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182 </w:t>
      </w:r>
      <w:r>
        <w:rPr>
          <w:rFonts w:ascii="Helvetica" w:eastAsia="Times New Roman" w:hAnsi="Helvetica" w:cs="Helvetica"/>
        </w:rPr>
        <w:t>The Effect of Industrial Adjustment Policies on Declining Industries: Firm-Level Evidence from Japan</w:t>
      </w:r>
    </w:p>
    <w:p w14:paraId="75574B19" w14:textId="77777777" w:rsidR="00000000" w:rsidRDefault="00000000">
      <w:pPr>
        <w:divId w:val="231164124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Takayuki Ishikawa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Tomohiko Inui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30E8FD03" w14:textId="77777777" w:rsidR="00000000" w:rsidRDefault="00000000">
      <w:pPr>
        <w:divId w:val="231164124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Kanagawa University, </w:t>
      </w: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kanagawa</w:t>
      </w:r>
      <w:proofErr w:type="spellEnd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Japan.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Gakushuin University, Tokyo, Japan</w:t>
      </w:r>
    </w:p>
    <w:p w14:paraId="753F2A89" w14:textId="77777777" w:rsidR="00000000" w:rsidRDefault="00000000">
      <w:pPr>
        <w:divId w:val="214114356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5BB52D47">
          <v:rect id="_x0000_i1174" style="width:117pt;height:1.5pt" o:hrpct="250" o:hralign="center" o:hrstd="t" o:hr="t" fillcolor="#a0a0a0" stroked="f"/>
        </w:pict>
      </w:r>
    </w:p>
    <w:p w14:paraId="134FD0CB" w14:textId="77777777" w:rsidR="00000000" w:rsidRDefault="00000000">
      <w:pPr>
        <w:pStyle w:val="Heading3"/>
        <w:divId w:val="214114356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202 </w:t>
      </w:r>
      <w:r>
        <w:rPr>
          <w:rFonts w:ascii="Helvetica" w:eastAsia="Times New Roman" w:hAnsi="Helvetica" w:cs="Helvetica"/>
        </w:rPr>
        <w:t xml:space="preserve">Wealth and Education of Single-Parent Households </w:t>
      </w:r>
      <w:proofErr w:type="gramStart"/>
      <w:r>
        <w:rPr>
          <w:rFonts w:ascii="Helvetica" w:eastAsia="Times New Roman" w:hAnsi="Helvetica" w:cs="Helvetica"/>
        </w:rPr>
        <w:t>in Light of</w:t>
      </w:r>
      <w:proofErr w:type="gramEnd"/>
      <w:r>
        <w:rPr>
          <w:rFonts w:ascii="Helvetica" w:eastAsia="Times New Roman" w:hAnsi="Helvetica" w:cs="Helvetica"/>
        </w:rPr>
        <w:t xml:space="preserve"> Different Education Policies</w:t>
      </w:r>
    </w:p>
    <w:p w14:paraId="7809BB82" w14:textId="77777777" w:rsidR="00000000" w:rsidRDefault="00000000">
      <w:pPr>
        <w:divId w:val="734856882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Eva Sierminska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1,2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Sylwia Radomska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2,3</w:t>
      </w:r>
    </w:p>
    <w:p w14:paraId="286B5A2C" w14:textId="77777777" w:rsidR="00000000" w:rsidRDefault="00000000">
      <w:pPr>
        <w:divId w:val="734856882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LISER, Luxembourg, Luxembourg.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Polish Academy of Science, Warsaw, Poland.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GRAPE, Warsaw, Poland</w:t>
      </w:r>
    </w:p>
    <w:p w14:paraId="396F0BD9" w14:textId="77777777" w:rsidR="00000000" w:rsidRDefault="00000000">
      <w:pPr>
        <w:divId w:val="214114356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5096DAD4">
          <v:rect id="_x0000_i1175" style="width:117pt;height:1.5pt" o:hrpct="250" o:hralign="center" o:hrstd="t" o:hr="t" fillcolor="#a0a0a0" stroked="f"/>
        </w:pict>
      </w:r>
    </w:p>
    <w:p w14:paraId="742650B5" w14:textId="77777777" w:rsidR="00000000" w:rsidRDefault="00000000">
      <w:pPr>
        <w:pStyle w:val="Heading3"/>
        <w:divId w:val="214114356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227 </w:t>
      </w:r>
      <w:r>
        <w:rPr>
          <w:rFonts w:ascii="Helvetica" w:eastAsia="Times New Roman" w:hAnsi="Helvetica" w:cs="Helvetica"/>
        </w:rPr>
        <w:t xml:space="preserve">A two-income approach to </w:t>
      </w:r>
      <w:proofErr w:type="spellStart"/>
      <w:r>
        <w:rPr>
          <w:rFonts w:ascii="Helvetica" w:eastAsia="Times New Roman" w:hAnsi="Helvetica" w:cs="Helvetica"/>
        </w:rPr>
        <w:t>bipolarisation</w:t>
      </w:r>
      <w:proofErr w:type="spellEnd"/>
      <w:r>
        <w:rPr>
          <w:rFonts w:ascii="Helvetica" w:eastAsia="Times New Roman" w:hAnsi="Helvetica" w:cs="Helvetica"/>
        </w:rPr>
        <w:t xml:space="preserve"> measurement: theory and evidence from nine sub-Saharan African countries.</w:t>
      </w:r>
    </w:p>
    <w:p w14:paraId="7CF31787" w14:textId="77777777" w:rsidR="00000000" w:rsidRDefault="00000000">
      <w:pPr>
        <w:divId w:val="1795438376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Florent Bresson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Marek Kosny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Gaston Yalonetzky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</w:p>
    <w:p w14:paraId="14DA85EA" w14:textId="77777777" w:rsidR="00000000" w:rsidRDefault="00000000">
      <w:pPr>
        <w:divId w:val="1795438376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Universite Clermont Auvergne, Clermont Ferrand, France.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Uniwersytet </w:t>
      </w: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Ekonomiczny</w:t>
      </w:r>
      <w:proofErr w:type="spellEnd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 we </w:t>
      </w: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Wroclawiu</w:t>
      </w:r>
      <w:proofErr w:type="spellEnd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Wroclaw, Poland.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Leeds, Leeds, United Kingdom</w:t>
      </w:r>
    </w:p>
    <w:p w14:paraId="1E501CD4" w14:textId="77777777" w:rsidR="00000000" w:rsidRDefault="00000000">
      <w:pPr>
        <w:divId w:val="214114356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4655DABF">
          <v:rect id="_x0000_i1176" style="width:117pt;height:1.5pt" o:hrpct="250" o:hralign="center" o:hrstd="t" o:hr="t" fillcolor="#a0a0a0" stroked="f"/>
        </w:pict>
      </w:r>
    </w:p>
    <w:p w14:paraId="026EBB0D" w14:textId="77777777" w:rsidR="00000000" w:rsidRDefault="00000000">
      <w:pPr>
        <w:pStyle w:val="Heading3"/>
        <w:divId w:val="214114356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243 </w:t>
      </w:r>
      <w:r>
        <w:rPr>
          <w:rFonts w:ascii="Helvetica" w:eastAsia="Times New Roman" w:hAnsi="Helvetica" w:cs="Helvetica"/>
        </w:rPr>
        <w:t>Interregional Fiscal Redistribution and Risk Sharing: Evidence from India</w:t>
      </w:r>
    </w:p>
    <w:p w14:paraId="6D0A8084" w14:textId="77777777" w:rsidR="00000000" w:rsidRDefault="00000000">
      <w:pPr>
        <w:divId w:val="29964940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Deepak Sethia</w:t>
      </w:r>
    </w:p>
    <w:p w14:paraId="46F13AE5" w14:textId="77777777" w:rsidR="00000000" w:rsidRDefault="00000000">
      <w:pPr>
        <w:divId w:val="29964940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lastRenderedPageBreak/>
        <w:t>Indian Institute of Management Indore, Indore, India</w:t>
      </w:r>
    </w:p>
    <w:p w14:paraId="2F6D462C" w14:textId="77777777" w:rsidR="00000000" w:rsidRDefault="00000000">
      <w:pPr>
        <w:divId w:val="214114356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66B5A228">
          <v:rect id="_x0000_i1177" style="width:117pt;height:1.5pt" o:hrpct="250" o:hralign="center" o:hrstd="t" o:hr="t" fillcolor="#a0a0a0" stroked="f"/>
        </w:pict>
      </w:r>
    </w:p>
    <w:p w14:paraId="0E29DDCE" w14:textId="77777777" w:rsidR="00000000" w:rsidRDefault="00000000">
      <w:pPr>
        <w:pStyle w:val="Heading3"/>
        <w:divId w:val="214114356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254 </w:t>
      </w:r>
      <w:r>
        <w:rPr>
          <w:rFonts w:ascii="Helvetica" w:eastAsia="Times New Roman" w:hAnsi="Helvetica" w:cs="Helvetica"/>
        </w:rPr>
        <w:t>Measuring the severity of multidimensional poverty with ordinal data: a fuzzy and counting approach</w:t>
      </w:r>
    </w:p>
    <w:p w14:paraId="772ED6D0" w14:textId="77777777" w:rsidR="00000000" w:rsidRDefault="00000000">
      <w:pPr>
        <w:divId w:val="673537529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Fernando Flores Tavares</w:t>
      </w:r>
    </w:p>
    <w:p w14:paraId="5AF3E57E" w14:textId="77777777" w:rsidR="00000000" w:rsidRDefault="00000000">
      <w:pPr>
        <w:divId w:val="673537529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Siena, Siena, Italy</w:t>
      </w:r>
    </w:p>
    <w:p w14:paraId="59B7FD65" w14:textId="77777777" w:rsidR="00000000" w:rsidRDefault="00000000">
      <w:pPr>
        <w:divId w:val="214114356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611AD164">
          <v:rect id="_x0000_i1178" style="width:117pt;height:1.5pt" o:hrpct="250" o:hralign="center" o:hrstd="t" o:hr="t" fillcolor="#a0a0a0" stroked="f"/>
        </w:pict>
      </w:r>
    </w:p>
    <w:p w14:paraId="0280F7BE" w14:textId="77777777" w:rsidR="00000000" w:rsidRDefault="00000000">
      <w:pPr>
        <w:pStyle w:val="Heading3"/>
        <w:divId w:val="214114356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257 </w:t>
      </w:r>
      <w:r>
        <w:rPr>
          <w:rFonts w:ascii="Helvetica" w:eastAsia="Times New Roman" w:hAnsi="Helvetica" w:cs="Helvetica"/>
        </w:rPr>
        <w:t>Homelessness and the Persistence of Deprivation: Income, Employment, and Safety Net Participation</w:t>
      </w:r>
    </w:p>
    <w:p w14:paraId="28ACE4A7" w14:textId="77777777" w:rsidR="00000000" w:rsidRDefault="00000000">
      <w:pPr>
        <w:divId w:val="1046180355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Angela Wyse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Bruce D. Meyer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Derek Wu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Alexa Grunwaldt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Gillian Meyer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5</w:t>
      </w:r>
    </w:p>
    <w:p w14:paraId="0BCCB018" w14:textId="77777777" w:rsidR="00000000" w:rsidRDefault="00000000">
      <w:pPr>
        <w:divId w:val="1046180355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Dartmouth College, Hanover, USA.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Chicago, Chicago, USA.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Virginia, Charlottesville, USA.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Yale University, New Haven, USA.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5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Pennsylvania, Philadelphia, USA</w:t>
      </w:r>
    </w:p>
    <w:p w14:paraId="468C2F88" w14:textId="77777777" w:rsidR="00000000" w:rsidRDefault="00000000">
      <w:pPr>
        <w:divId w:val="214114356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5CDFC2A4">
          <v:rect id="_x0000_i1179" style="width:117pt;height:1.5pt" o:hrpct="250" o:hralign="center" o:hrstd="t" o:hr="t" fillcolor="#a0a0a0" stroked="f"/>
        </w:pict>
      </w:r>
    </w:p>
    <w:p w14:paraId="0B0851B2" w14:textId="77777777" w:rsidR="00000000" w:rsidRDefault="00000000">
      <w:pPr>
        <w:pStyle w:val="Heading3"/>
        <w:divId w:val="214114356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267 </w:t>
      </w:r>
      <w:r>
        <w:rPr>
          <w:rFonts w:ascii="Helvetica" w:eastAsia="Times New Roman" w:hAnsi="Helvetica" w:cs="Helvetica"/>
        </w:rPr>
        <w:t>Challenges in revising and updating the National Accounts series: the experience of India</w:t>
      </w:r>
    </w:p>
    <w:p w14:paraId="5932D29C" w14:textId="77777777" w:rsidR="00000000" w:rsidRDefault="00000000">
      <w:pPr>
        <w:divId w:val="150298094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SURESH CHAND AGGARWAL</w:t>
      </w:r>
    </w:p>
    <w:p w14:paraId="0DC68650" w14:textId="77777777" w:rsidR="00000000" w:rsidRDefault="00000000">
      <w:pPr>
        <w:divId w:val="150298094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Institute for Human Development, New Delhi, India</w:t>
      </w:r>
    </w:p>
    <w:p w14:paraId="141B6429" w14:textId="77777777" w:rsidR="00000000" w:rsidRDefault="00000000">
      <w:pPr>
        <w:divId w:val="214114356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0F3AFB34">
          <v:rect id="_x0000_i1180" style="width:117pt;height:1.5pt" o:hrpct="250" o:hralign="center" o:hrstd="t" o:hr="t" fillcolor="#a0a0a0" stroked="f"/>
        </w:pict>
      </w:r>
    </w:p>
    <w:p w14:paraId="79DE3C1A" w14:textId="77777777" w:rsidR="00000000" w:rsidRDefault="00000000">
      <w:pPr>
        <w:pStyle w:val="Heading3"/>
        <w:divId w:val="214114356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16 </w:t>
      </w:r>
      <w:r>
        <w:rPr>
          <w:rFonts w:ascii="Helvetica" w:eastAsia="Times New Roman" w:hAnsi="Helvetica" w:cs="Helvetica"/>
        </w:rPr>
        <w:t>Optimism, Pessimism or Breakdown? Evidence on the salience of “inequality-regimes” from 137 countries</w:t>
      </w:r>
    </w:p>
    <w:p w14:paraId="5DB4AF06" w14:textId="77777777" w:rsidR="00000000" w:rsidRDefault="00000000">
      <w:pPr>
        <w:divId w:val="542055463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Rishabh Kumar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Swayamsiddha</w:t>
      </w:r>
      <w:proofErr w:type="spellEnd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 Sarangi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77AB6380" w14:textId="77777777" w:rsidR="00000000" w:rsidRDefault="00000000">
      <w:pPr>
        <w:divId w:val="542055463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Massachusetts Boston, Boston, USA.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Rhode Island, Kingston, USA</w:t>
      </w:r>
    </w:p>
    <w:p w14:paraId="05151C0A" w14:textId="77777777" w:rsidR="00000000" w:rsidRDefault="00000000">
      <w:pPr>
        <w:divId w:val="214114356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64C3A366">
          <v:rect id="_x0000_i1181" style="width:117pt;height:1.5pt" o:hrpct="250" o:hralign="center" o:hrstd="t" o:hr="t" fillcolor="#a0a0a0" stroked="f"/>
        </w:pict>
      </w:r>
    </w:p>
    <w:p w14:paraId="15E16CE6" w14:textId="77777777" w:rsidR="00000000" w:rsidRDefault="00000000">
      <w:pPr>
        <w:pStyle w:val="Heading3"/>
        <w:divId w:val="214114356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324 </w:t>
      </w:r>
      <w:r>
        <w:rPr>
          <w:rFonts w:ascii="Helvetica" w:eastAsia="Times New Roman" w:hAnsi="Helvetica" w:cs="Helvetica"/>
        </w:rPr>
        <w:t>Measuring GDP changes in the green transition, and implications for macroeconomic models</w:t>
      </w:r>
    </w:p>
    <w:p w14:paraId="041B6F0D" w14:textId="77777777" w:rsidR="00000000" w:rsidRDefault="00000000">
      <w:pPr>
        <w:divId w:val="610745680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Stephane Hallegatte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Luis Diego Herrera</w:t>
      </w:r>
    </w:p>
    <w:p w14:paraId="2B8001BE" w14:textId="77777777" w:rsidR="00000000" w:rsidRDefault="00000000">
      <w:pPr>
        <w:divId w:val="610745680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World Bank, Washington, USA</w:t>
      </w:r>
    </w:p>
    <w:p w14:paraId="68CF9C74" w14:textId="77777777" w:rsidR="00000000" w:rsidRDefault="00000000">
      <w:pPr>
        <w:divId w:val="214114356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40607205">
          <v:rect id="_x0000_i1182" style="width:117pt;height:1.5pt" o:hrpct="250" o:hralign="center" o:hrstd="t" o:hr="t" fillcolor="#a0a0a0" stroked="f"/>
        </w:pict>
      </w:r>
    </w:p>
    <w:p w14:paraId="7FB20473" w14:textId="77777777" w:rsidR="00000000" w:rsidRDefault="00000000">
      <w:pPr>
        <w:pStyle w:val="Heading3"/>
        <w:divId w:val="214114356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333 </w:t>
      </w:r>
      <w:r>
        <w:rPr>
          <w:rFonts w:ascii="Helvetica" w:eastAsia="Times New Roman" w:hAnsi="Helvetica" w:cs="Helvetica"/>
        </w:rPr>
        <w:t>Robotization and GenAI in Cambodia</w:t>
      </w:r>
    </w:p>
    <w:p w14:paraId="6B61A8B6" w14:textId="77777777" w:rsidR="00000000" w:rsidRDefault="00000000">
      <w:pPr>
        <w:divId w:val="1223909182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lastRenderedPageBreak/>
        <w:t>Alexandra Jarotschkin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Veronica Montalva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Kwabena Krah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1C922E8D" w14:textId="77777777" w:rsidR="00000000" w:rsidRDefault="00000000">
      <w:pPr>
        <w:divId w:val="1223909182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World Bank, Copenhagen, Denmark.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World Bank, Washington, USA</w:t>
      </w:r>
    </w:p>
    <w:p w14:paraId="2F10A85F" w14:textId="77777777" w:rsidR="00000000" w:rsidRDefault="00000000">
      <w:pPr>
        <w:divId w:val="214114356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4F030E38">
          <v:rect id="_x0000_i1183" style="width:117pt;height:1.5pt" o:hrpct="250" o:hralign="center" o:hrstd="t" o:hr="t" fillcolor="#a0a0a0" stroked="f"/>
        </w:pict>
      </w:r>
    </w:p>
    <w:p w14:paraId="2D18137D" w14:textId="77777777" w:rsidR="00000000" w:rsidRDefault="00000000">
      <w:pPr>
        <w:pStyle w:val="Heading3"/>
        <w:divId w:val="214114356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360 </w:t>
      </w:r>
      <w:r>
        <w:rPr>
          <w:rFonts w:ascii="Helvetica" w:eastAsia="Times New Roman" w:hAnsi="Helvetica" w:cs="Helvetica"/>
        </w:rPr>
        <w:t xml:space="preserve">Has the Data Asset Boosted </w:t>
      </w:r>
      <w:proofErr w:type="gramStart"/>
      <w:r>
        <w:rPr>
          <w:rFonts w:ascii="Helvetica" w:eastAsia="Times New Roman" w:hAnsi="Helvetica" w:cs="Helvetica"/>
        </w:rPr>
        <w:t>Productivity?——</w:t>
      </w:r>
      <w:proofErr w:type="gramEnd"/>
      <w:r>
        <w:rPr>
          <w:rFonts w:ascii="Helvetica" w:eastAsia="Times New Roman" w:hAnsi="Helvetica" w:cs="Helvetica"/>
        </w:rPr>
        <w:t>Measurement of China’s Data Capital Stock and Reassessment of Total Factor Productivity</w:t>
      </w:r>
    </w:p>
    <w:p w14:paraId="0FB0671F" w14:textId="77777777" w:rsidR="00000000" w:rsidRDefault="00000000">
      <w:pPr>
        <w:divId w:val="1848061937"/>
        <w:rPr>
          <w:rFonts w:ascii="Helvetica" w:eastAsia="Times New Roman" w:hAnsi="Helvetica" w:cs="Helvetica"/>
          <w:sz w:val="18"/>
          <w:szCs w:val="18"/>
        </w:rPr>
      </w:pP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Zhongwen</w:t>
      </w:r>
      <w:proofErr w:type="spellEnd"/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 xml:space="preserve"> Zhang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Yanjie Yu</w:t>
      </w:r>
    </w:p>
    <w:p w14:paraId="7D70D963" w14:textId="77777777" w:rsidR="00000000" w:rsidRDefault="00000000">
      <w:pPr>
        <w:divId w:val="1848061937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School of Applied Economics, Renmin University of China, Beijing, China</w:t>
      </w:r>
    </w:p>
    <w:p w14:paraId="6D50B5F4" w14:textId="77777777" w:rsidR="00000000" w:rsidRDefault="00000000">
      <w:pPr>
        <w:divId w:val="214114356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43456378">
          <v:rect id="_x0000_i1184" style="width:117pt;height:1.5pt" o:hrpct="250" o:hralign="center" o:hrstd="t" o:hr="t" fillcolor="#a0a0a0" stroked="f"/>
        </w:pict>
      </w:r>
    </w:p>
    <w:p w14:paraId="4C614FBF" w14:textId="77777777" w:rsidR="00000000" w:rsidRDefault="00000000">
      <w:pPr>
        <w:pStyle w:val="Heading3"/>
        <w:divId w:val="214114356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366 </w:t>
      </w:r>
      <w:r>
        <w:rPr>
          <w:rFonts w:ascii="Helvetica" w:eastAsia="Times New Roman" w:hAnsi="Helvetica" w:cs="Helvetica"/>
        </w:rPr>
        <w:t>Understanding Consumption Inequality Dynamics in Tunisia Before and After the Arab Spring: Evidence from Recentered Influence Function Decomposition</w:t>
      </w:r>
    </w:p>
    <w:p w14:paraId="4C3D20D6" w14:textId="77777777" w:rsidR="00000000" w:rsidRDefault="00000000">
      <w:pPr>
        <w:divId w:val="1001084830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 xml:space="preserve">Hatem </w:t>
      </w: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Jemmali</w:t>
      </w:r>
      <w:proofErr w:type="spellEnd"/>
    </w:p>
    <w:p w14:paraId="60219266" w14:textId="77777777" w:rsidR="00000000" w:rsidRDefault="00000000">
      <w:pPr>
        <w:divId w:val="1001084830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Higher Institute of Accountancy and Business Administration, </w:t>
      </w: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Manouba</w:t>
      </w:r>
      <w:proofErr w:type="spellEnd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Tunisia</w:t>
      </w:r>
    </w:p>
    <w:p w14:paraId="02FA3909" w14:textId="77777777" w:rsidR="00000000" w:rsidRDefault="00000000">
      <w:pPr>
        <w:divId w:val="214114356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5805C65D">
          <v:rect id="_x0000_i1185" style="width:117pt;height:1.5pt" o:hrpct="250" o:hralign="center" o:hrstd="t" o:hr="t" fillcolor="#a0a0a0" stroked="f"/>
        </w:pict>
      </w:r>
    </w:p>
    <w:p w14:paraId="546AC9E9" w14:textId="77777777" w:rsidR="00000000" w:rsidRDefault="00000000">
      <w:pPr>
        <w:pStyle w:val="Heading3"/>
        <w:divId w:val="214114356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368 </w:t>
      </w:r>
      <w:r>
        <w:rPr>
          <w:rFonts w:ascii="Helvetica" w:eastAsia="Times New Roman" w:hAnsi="Helvetica" w:cs="Helvetica"/>
        </w:rPr>
        <w:t>Macroprudential Policy and Housing Wealth Inequality: Evidence from the Euro Area</w:t>
      </w:r>
    </w:p>
    <w:p w14:paraId="1FD0DFF7" w14:textId="77777777" w:rsidR="00000000" w:rsidRDefault="00000000">
      <w:pPr>
        <w:divId w:val="1927810783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Álvaro Fernández-Gallardo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Alberto Pérez-Bernabeu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2B2CDBED" w14:textId="77777777" w:rsidR="00000000" w:rsidRDefault="00000000">
      <w:pPr>
        <w:divId w:val="1927810783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Banco de España, Madrid, Spain.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Universidad de Alicante, Alicante, Spain</w:t>
      </w:r>
    </w:p>
    <w:p w14:paraId="72FDDABA" w14:textId="77777777" w:rsidR="00000000" w:rsidRDefault="00000000">
      <w:pPr>
        <w:divId w:val="214114356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7097BA78">
          <v:rect id="_x0000_i1186" style="width:117pt;height:1.5pt" o:hrpct="250" o:hralign="center" o:hrstd="t" o:hr="t" fillcolor="#a0a0a0" stroked="f"/>
        </w:pict>
      </w:r>
    </w:p>
    <w:p w14:paraId="0FBD044A" w14:textId="77777777" w:rsidR="00000000" w:rsidRDefault="00000000">
      <w:pPr>
        <w:pStyle w:val="Heading3"/>
        <w:divId w:val="214114356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331 </w:t>
      </w:r>
      <w:proofErr w:type="spellStart"/>
      <w:r>
        <w:rPr>
          <w:rFonts w:ascii="Helvetica" w:eastAsia="Times New Roman" w:hAnsi="Helvetica" w:cs="Helvetica"/>
        </w:rPr>
        <w:t>Microfoundations</w:t>
      </w:r>
      <w:proofErr w:type="spellEnd"/>
      <w:r>
        <w:rPr>
          <w:rFonts w:ascii="Helvetica" w:eastAsia="Times New Roman" w:hAnsi="Helvetica" w:cs="Helvetica"/>
        </w:rPr>
        <w:t xml:space="preserve"> in measurement and theory</w:t>
      </w:r>
    </w:p>
    <w:p w14:paraId="615A41F4" w14:textId="77777777" w:rsidR="00000000" w:rsidRDefault="00000000">
      <w:pPr>
        <w:divId w:val="452016328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Junyi Zhu</w:t>
      </w:r>
    </w:p>
    <w:p w14:paraId="5EA11AE2" w14:textId="77777777" w:rsidR="00000000" w:rsidRDefault="00000000">
      <w:pPr>
        <w:divId w:val="452016328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Deutsche Bundesbank, Frankfurt am Main, Germany</w:t>
      </w:r>
    </w:p>
    <w:p w14:paraId="659149DC" w14:textId="77777777" w:rsidR="00000000" w:rsidRDefault="00000000">
      <w:pPr>
        <w:divId w:val="214114356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07D981E3">
          <v:rect id="_x0000_i1187" style="width:117pt;height:1.5pt" o:hrpct="250" o:hralign="center" o:hrstd="t" o:hr="t" fillcolor="#a0a0a0" stroked="f"/>
        </w:pict>
      </w:r>
    </w:p>
    <w:p w14:paraId="11CB5D22" w14:textId="77777777" w:rsidR="00000000" w:rsidRDefault="00000000">
      <w:pPr>
        <w:pStyle w:val="Heading3"/>
        <w:divId w:val="214114356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359 </w:t>
      </w:r>
      <w:r>
        <w:rPr>
          <w:rFonts w:ascii="Helvetica" w:eastAsia="Times New Roman" w:hAnsi="Helvetica" w:cs="Helvetica"/>
        </w:rPr>
        <w:t>Integrating Land as a Non-Reproducible Capital into China's National Accounts</w:t>
      </w:r>
    </w:p>
    <w:p w14:paraId="41C09D85" w14:textId="77777777" w:rsidR="00000000" w:rsidRDefault="00000000">
      <w:pPr>
        <w:divId w:val="2022927401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Harry Wu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Zhihan</w:t>
      </w:r>
      <w:proofErr w:type="spellEnd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 Yu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1567CBB0" w14:textId="77777777" w:rsidR="00000000" w:rsidRDefault="00000000">
      <w:pPr>
        <w:divId w:val="202292740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Peking University, Growth Lab, NDS, Beijing, China.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People’s Bank of China research institute, Beijing, China</w:t>
      </w:r>
    </w:p>
    <w:p w14:paraId="49FDE6A5" w14:textId="77777777" w:rsidR="00000000" w:rsidRDefault="00000000">
      <w:pPr>
        <w:divId w:val="214114356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3E589158">
          <v:rect id="_x0000_i1188" style="width:117pt;height:1.5pt" o:hrpct="250" o:hralign="center" o:hrstd="t" o:hr="t" fillcolor="#a0a0a0" stroked="f"/>
        </w:pict>
      </w:r>
    </w:p>
    <w:p w14:paraId="2C861B43" w14:textId="77777777" w:rsidR="00000000" w:rsidRDefault="00000000">
      <w:pPr>
        <w:pStyle w:val="Heading3"/>
        <w:divId w:val="214114356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lastRenderedPageBreak/>
        <w:t xml:space="preserve">211 </w:t>
      </w:r>
      <w:r>
        <w:rPr>
          <w:rFonts w:ascii="Helvetica" w:eastAsia="Times New Roman" w:hAnsi="Helvetica" w:cs="Helvetica"/>
        </w:rPr>
        <w:t>Earnings volatility in Latin America: evidence from administrative data</w:t>
      </w:r>
    </w:p>
    <w:p w14:paraId="2FD0B295" w14:textId="77777777" w:rsidR="00000000" w:rsidRDefault="00000000">
      <w:pPr>
        <w:divId w:val="381098098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Verónica Amarante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Paula Carrasco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H. Xavier Jara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Markus Nabernegg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Joaquín Prieto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5</w:t>
      </w:r>
    </w:p>
    <w:p w14:paraId="745FBE6A" w14:textId="77777777" w:rsidR="00000000" w:rsidRDefault="00000000">
      <w:pPr>
        <w:divId w:val="38109809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CAF - Banco de Desarrollo de América Latina y </w:t>
      </w: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el</w:t>
      </w:r>
      <w:proofErr w:type="spellEnd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 Caribe, Buenos Aires, Argentina.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IECON, Universidad de la República, Montevideo, Uruguay.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London School of Economics and Political Science, London, United Kingdom.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Giessen, Giessen, Germany.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5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Universidad de Chile, Santiago, Chile</w:t>
      </w:r>
    </w:p>
    <w:p w14:paraId="1818E2DE" w14:textId="77777777" w:rsidR="00000000" w:rsidRDefault="00000000">
      <w:pPr>
        <w:divId w:val="214114356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66CCB96E">
          <v:rect id="_x0000_i1189" style="width:117pt;height:1.5pt" o:hrpct="250" o:hralign="center" o:hrstd="t" o:hr="t" fillcolor="#a0a0a0" stroked="f"/>
        </w:pict>
      </w:r>
    </w:p>
    <w:p w14:paraId="0DC429F4" w14:textId="77777777" w:rsidR="00000000" w:rsidRDefault="00000000">
      <w:pPr>
        <w:pStyle w:val="Heading3"/>
        <w:divId w:val="214114356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43 </w:t>
      </w:r>
      <w:r>
        <w:rPr>
          <w:rFonts w:ascii="Helvetica" w:eastAsia="Times New Roman" w:hAnsi="Helvetica" w:cs="Helvetica"/>
        </w:rPr>
        <w:t>Poverty Without Poverty Line</w:t>
      </w:r>
    </w:p>
    <w:p w14:paraId="398A3E2C" w14:textId="77777777" w:rsidR="00000000" w:rsidRDefault="00000000">
      <w:pPr>
        <w:divId w:val="1763065474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Olivier Sterck</w:t>
      </w:r>
    </w:p>
    <w:p w14:paraId="077FF13C" w14:textId="77777777" w:rsidR="00000000" w:rsidRDefault="00000000">
      <w:pPr>
        <w:divId w:val="1763065474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Oxford, Oxford, United Kingdom. University of Antwerp, Antwerp, Belgium</w:t>
      </w:r>
    </w:p>
    <w:p w14:paraId="525636B4" w14:textId="77777777" w:rsidR="00000000" w:rsidRDefault="00000000">
      <w:pPr>
        <w:divId w:val="214114356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56F29058">
          <v:rect id="_x0000_i1190" style="width:117pt;height:1.5pt" o:hrpct="250" o:hralign="center" o:hrstd="t" o:hr="t" fillcolor="#a0a0a0" stroked="f"/>
        </w:pict>
      </w:r>
    </w:p>
    <w:p w14:paraId="507D822A" w14:textId="77777777" w:rsidR="00000000" w:rsidRDefault="00000000">
      <w:pPr>
        <w:pStyle w:val="Heading3"/>
        <w:divId w:val="214114356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44 </w:t>
      </w:r>
      <w:r>
        <w:rPr>
          <w:rFonts w:ascii="Helvetica" w:eastAsia="Times New Roman" w:hAnsi="Helvetica" w:cs="Helvetica"/>
        </w:rPr>
        <w:t>Valuing wind energy capital assets: a shadow pricing approach</w:t>
      </w:r>
    </w:p>
    <w:p w14:paraId="79F758E0" w14:textId="77777777" w:rsidR="00000000" w:rsidRDefault="00000000">
      <w:pPr>
        <w:divId w:val="174619256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Diane Coyle,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Julia Wdowin</w:t>
      </w:r>
    </w:p>
    <w:p w14:paraId="21197E7D" w14:textId="77777777" w:rsidR="00000000" w:rsidRDefault="00000000">
      <w:pPr>
        <w:divId w:val="174619256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Cambridge/ESCoE, Cambridge, United Kingdom</w:t>
      </w:r>
    </w:p>
    <w:p w14:paraId="6A1657A6" w14:textId="77777777" w:rsidR="00000000" w:rsidRDefault="00000000">
      <w:pPr>
        <w:divId w:val="214114356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32986293">
          <v:rect id="_x0000_i1191" style="width:117pt;height:1.5pt" o:hrpct="250" o:hralign="center" o:hrstd="t" o:hr="t" fillcolor="#a0a0a0" stroked="f"/>
        </w:pict>
      </w:r>
    </w:p>
    <w:p w14:paraId="762D7E20" w14:textId="77777777" w:rsidR="00000000" w:rsidRDefault="00000000">
      <w:pPr>
        <w:pStyle w:val="Heading3"/>
        <w:divId w:val="214114356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225 </w:t>
      </w:r>
      <w:r>
        <w:rPr>
          <w:rFonts w:ascii="Helvetica" w:eastAsia="Times New Roman" w:hAnsi="Helvetica" w:cs="Helvetica"/>
        </w:rPr>
        <w:t>Housing, Taxes, and the Welfare State: Rethinking Wealth Outcomes Across the Distribution</w:t>
      </w:r>
    </w:p>
    <w:p w14:paraId="4A4C975F" w14:textId="77777777" w:rsidR="00000000" w:rsidRDefault="00000000">
      <w:pPr>
        <w:divId w:val="15618758"/>
        <w:rPr>
          <w:rFonts w:ascii="Helvetica" w:eastAsia="Times New Roman" w:hAnsi="Helvetica" w:cs="Helvetica"/>
          <w:sz w:val="18"/>
          <w:szCs w:val="18"/>
        </w:rPr>
      </w:pP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Solhee</w:t>
      </w:r>
      <w:proofErr w:type="spellEnd"/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 xml:space="preserve"> Han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Seonga</w:t>
      </w:r>
      <w:proofErr w:type="spellEnd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 Kim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7757FA30" w14:textId="77777777" w:rsidR="00000000" w:rsidRDefault="00000000">
      <w:pPr>
        <w:divId w:val="1561875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Oxford, Oxford, United Kingdom.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Korea Institute for Health and Social Affairs, Sejong, Korea, Republic of</w:t>
      </w:r>
    </w:p>
    <w:p w14:paraId="05260C1C" w14:textId="77777777" w:rsidR="00000000" w:rsidRDefault="00000000">
      <w:pPr>
        <w:divId w:val="214114356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1B0A7CBE">
          <v:rect id="_x0000_i1192" style="width:117pt;height:1.5pt" o:hrpct="250" o:hralign="center" o:hrstd="t" o:hr="t" fillcolor="#a0a0a0" stroked="f"/>
        </w:pict>
      </w:r>
    </w:p>
    <w:p w14:paraId="1FAB4DA3" w14:textId="77777777" w:rsidR="00000000" w:rsidRDefault="00000000">
      <w:pPr>
        <w:pStyle w:val="Heading3"/>
        <w:divId w:val="214114356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269 </w:t>
      </w:r>
      <w:r>
        <w:rPr>
          <w:rFonts w:ascii="Helvetica" w:eastAsia="Times New Roman" w:hAnsi="Helvetica" w:cs="Helvetica"/>
        </w:rPr>
        <w:t>Consumption Patterns and Inequality across India's Settlement Hierarchy</w:t>
      </w:r>
    </w:p>
    <w:p w14:paraId="09CE3A4A" w14:textId="77777777" w:rsidR="00000000" w:rsidRDefault="00000000">
      <w:pPr>
        <w:divId w:val="689570603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Karthikeya Naraparaju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S Chandrasekhar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Amitava Saha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Gopal Saha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</w:p>
    <w:p w14:paraId="479ED4B7" w14:textId="77777777" w:rsidR="00000000" w:rsidRDefault="00000000">
      <w:pPr>
        <w:divId w:val="689570603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Indian Institute of Management Indore, Indore, India.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Indira Gandhi Institute of Development Research, Mumbai, India.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National Statistics Office, Ministry of Statistics and </w:t>
      </w: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Programme</w:t>
      </w:r>
      <w:proofErr w:type="spellEnd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 Implementation, Government of India, Kolkata, India.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Deputy Director, National Statistics Office, Ministry of Statistics and </w:t>
      </w: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Programme</w:t>
      </w:r>
      <w:proofErr w:type="spellEnd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 Implementation, Government of India, Kolkata, India</w:t>
      </w:r>
    </w:p>
    <w:p w14:paraId="33535449" w14:textId="77777777" w:rsidR="00000000" w:rsidRDefault="00000000">
      <w:pPr>
        <w:divId w:val="214114356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7C60489B">
          <v:rect id="_x0000_i1193" style="width:117pt;height:1.5pt" o:hrpct="250" o:hralign="center" o:hrstd="t" o:hr="t" fillcolor="#a0a0a0" stroked="f"/>
        </w:pict>
      </w:r>
    </w:p>
    <w:p w14:paraId="1ED54C43" w14:textId="77777777" w:rsidR="00000000" w:rsidRDefault="00000000">
      <w:pPr>
        <w:pStyle w:val="Heading3"/>
        <w:divId w:val="214114356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320 </w:t>
      </w:r>
      <w:r>
        <w:rPr>
          <w:rFonts w:ascii="Helvetica" w:eastAsia="Times New Roman" w:hAnsi="Helvetica" w:cs="Helvetica"/>
        </w:rPr>
        <w:t>Measuring the cost-effectiveness of income-tested in-kind benefits on material well-being: The Canadian Dental Care Program</w:t>
      </w:r>
    </w:p>
    <w:p w14:paraId="77DB74B6" w14:textId="77777777" w:rsidR="00000000" w:rsidRDefault="00000000">
      <w:pPr>
        <w:divId w:val="551233439"/>
        <w:rPr>
          <w:rFonts w:ascii="Helvetica" w:eastAsia="Times New Roman" w:hAnsi="Helvetica" w:cs="Helvetica"/>
          <w:sz w:val="18"/>
          <w:szCs w:val="18"/>
        </w:rPr>
      </w:pP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lastRenderedPageBreak/>
        <w:t>Geranda</w:t>
      </w:r>
      <w:proofErr w:type="spellEnd"/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 xml:space="preserve"> </w:t>
      </w: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Notten</w:t>
      </w:r>
      <w:proofErr w:type="spellEnd"/>
    </w:p>
    <w:p w14:paraId="39196A2C" w14:textId="77777777" w:rsidR="00000000" w:rsidRDefault="00000000">
      <w:pPr>
        <w:divId w:val="551233439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Ottawa, Ottawa, Canada</w:t>
      </w:r>
    </w:p>
    <w:p w14:paraId="1F0ADDCC" w14:textId="77777777" w:rsidR="00000000" w:rsidRDefault="00000000">
      <w:pPr>
        <w:divId w:val="214114356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14CE5C5F">
          <v:rect id="_x0000_i1194" style="width:117pt;height:1.5pt" o:hrpct="250" o:hralign="center" o:hrstd="t" o:hr="t" fillcolor="#a0a0a0" stroked="f"/>
        </w:pict>
      </w:r>
    </w:p>
    <w:p w14:paraId="7EEB9D58" w14:textId="77777777" w:rsidR="00000000" w:rsidRDefault="00000000">
      <w:pPr>
        <w:pStyle w:val="Heading3"/>
        <w:divId w:val="214114356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339 </w:t>
      </w:r>
      <w:r>
        <w:rPr>
          <w:rFonts w:ascii="Helvetica" w:eastAsia="Times New Roman" w:hAnsi="Helvetica" w:cs="Helvetica"/>
        </w:rPr>
        <w:t>Economic Shocks, Financial Inclusion, and Intergenerational Well-being in Nigeria</w:t>
      </w:r>
    </w:p>
    <w:p w14:paraId="300028B0" w14:textId="77777777" w:rsidR="00000000" w:rsidRDefault="00000000">
      <w:pPr>
        <w:divId w:val="169372159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Kamal Tasiu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Muhammad Abdulaziz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1125BB30" w14:textId="77777777" w:rsidR="00000000" w:rsidRDefault="00000000">
      <w:pPr>
        <w:divId w:val="169372159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Istanbul University, Kano, Turkey.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Bayero University Kano, Kano, Nigeria</w:t>
      </w:r>
    </w:p>
    <w:p w14:paraId="6F8ACC58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3ACE36BE" w14:textId="77777777" w:rsidR="00000000" w:rsidRDefault="00000000">
      <w:pPr>
        <w:pStyle w:val="Heading1"/>
        <w:divId w:val="1829590792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Registration and Coffee</w:t>
      </w:r>
    </w:p>
    <w:p w14:paraId="1416EAB9" w14:textId="77777777" w:rsidR="00000000" w:rsidRDefault="00000000">
      <w:pPr>
        <w:pStyle w:val="Heading2"/>
        <w:divId w:val="1829590792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 xml:space="preserve">8:15 - 9:00am Thursday, 27th </w:t>
      </w:r>
      <w:proofErr w:type="gramStart"/>
      <w:r>
        <w:rPr>
          <w:rFonts w:ascii="Helvetica" w:eastAsia="Times New Roman" w:hAnsi="Helvetica" w:cs="Helvetica"/>
        </w:rPr>
        <w:t>August,</w:t>
      </w:r>
      <w:proofErr w:type="gramEnd"/>
      <w:r>
        <w:rPr>
          <w:rFonts w:ascii="Helvetica" w:eastAsia="Times New Roman" w:hAnsi="Helvetica" w:cs="Helvetica"/>
        </w:rPr>
        <w:t xml:space="preserve"> 2026</w:t>
      </w:r>
    </w:p>
    <w:p w14:paraId="4E376A90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3EFFE85C" w14:textId="77777777" w:rsidR="00000000" w:rsidRDefault="00000000">
      <w:pPr>
        <w:pStyle w:val="Heading1"/>
        <w:divId w:val="21582607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Plenary: Use of AI and ML</w:t>
      </w:r>
    </w:p>
    <w:p w14:paraId="7A81E749" w14:textId="77777777" w:rsidR="00000000" w:rsidRDefault="00000000">
      <w:pPr>
        <w:pStyle w:val="Heading2"/>
        <w:divId w:val="21582607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 xml:space="preserve">9:00 - 10:30am Thursday, 27th </w:t>
      </w:r>
      <w:proofErr w:type="gramStart"/>
      <w:r>
        <w:rPr>
          <w:rFonts w:ascii="Helvetica" w:eastAsia="Times New Roman" w:hAnsi="Helvetica" w:cs="Helvetica"/>
        </w:rPr>
        <w:t>August,</w:t>
      </w:r>
      <w:proofErr w:type="gramEnd"/>
      <w:r>
        <w:rPr>
          <w:rFonts w:ascii="Helvetica" w:eastAsia="Times New Roman" w:hAnsi="Helvetica" w:cs="Helvetica"/>
        </w:rPr>
        <w:t xml:space="preserve"> 2026</w:t>
      </w:r>
    </w:p>
    <w:p w14:paraId="6492E1DD" w14:textId="77777777" w:rsidR="00000000" w:rsidRDefault="00000000">
      <w:pPr>
        <w:pStyle w:val="Heading2"/>
        <w:divId w:val="21582607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Theme 11: Other</w:t>
      </w:r>
    </w:p>
    <w:p w14:paraId="71EFCF59" w14:textId="77777777" w:rsidR="00000000" w:rsidRDefault="00000000">
      <w:pPr>
        <w:pStyle w:val="Heading2"/>
        <w:divId w:val="21582607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Plenary</w:t>
      </w:r>
    </w:p>
    <w:p w14:paraId="17F27109" w14:textId="77777777" w:rsidR="00000000" w:rsidRDefault="00000000">
      <w:pPr>
        <w:divId w:val="21582607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4BBA57F1">
          <v:rect id="_x0000_i1195" style="width:210.6pt;height:1.5pt" o:hrpct="450" o:hralign="center" o:hrstd="t" o:hr="t" fillcolor="#a0a0a0" stroked="f"/>
        </w:pict>
      </w:r>
    </w:p>
    <w:p w14:paraId="4AE728BB" w14:textId="77777777" w:rsidR="00000000" w:rsidRDefault="00000000">
      <w:pPr>
        <w:pStyle w:val="Heading3"/>
        <w:divId w:val="21582607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48 </w:t>
      </w:r>
      <w:r>
        <w:rPr>
          <w:rFonts w:ascii="Helvetica" w:eastAsia="Times New Roman" w:hAnsi="Helvetica" w:cs="Helvetica"/>
        </w:rPr>
        <w:t>A Research Agenda for Economic Statistics in the Age of Transformative AI</w:t>
      </w:r>
    </w:p>
    <w:p w14:paraId="21126C32" w14:textId="77777777" w:rsidR="00000000" w:rsidRDefault="00000000">
      <w:pPr>
        <w:divId w:val="1690176958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Diane Coyle,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John Lourenze Poquiz</w:t>
      </w:r>
    </w:p>
    <w:p w14:paraId="5ACD80F8" w14:textId="77777777" w:rsidR="00000000" w:rsidRDefault="00000000">
      <w:pPr>
        <w:divId w:val="1690176958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Bennett School of Public Policy, University of Cambridge, Cambridge, United Kingdom</w:t>
      </w:r>
    </w:p>
    <w:p w14:paraId="18D99CE3" w14:textId="77777777" w:rsidR="00000000" w:rsidRDefault="00000000">
      <w:pPr>
        <w:divId w:val="21582607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46CC9191">
          <v:rect id="_x0000_i1196" style="width:117pt;height:1.5pt" o:hrpct="250" o:hralign="center" o:hrstd="t" o:hr="t" fillcolor="#a0a0a0" stroked="f"/>
        </w:pict>
      </w:r>
    </w:p>
    <w:p w14:paraId="6F646E6E" w14:textId="77777777" w:rsidR="00000000" w:rsidRDefault="00000000">
      <w:pPr>
        <w:pStyle w:val="Heading3"/>
        <w:divId w:val="21582607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140 </w:t>
      </w:r>
      <w:r>
        <w:rPr>
          <w:rFonts w:ascii="Helvetica" w:eastAsia="Times New Roman" w:hAnsi="Helvetica" w:cs="Helvetica"/>
        </w:rPr>
        <w:t xml:space="preserve">Nowcasting Monthly Macroeconomic Variables in India Using Google Trends: </w:t>
      </w:r>
      <w:proofErr w:type="spellStart"/>
      <w:r>
        <w:rPr>
          <w:rFonts w:ascii="Helvetica" w:eastAsia="Times New Roman" w:hAnsi="Helvetica" w:cs="Helvetica"/>
        </w:rPr>
        <w:t>AMachine</w:t>
      </w:r>
      <w:proofErr w:type="spellEnd"/>
      <w:r>
        <w:rPr>
          <w:rFonts w:ascii="Helvetica" w:eastAsia="Times New Roman" w:hAnsi="Helvetica" w:cs="Helvetica"/>
        </w:rPr>
        <w:t xml:space="preserve"> Learning Approach</w:t>
      </w:r>
    </w:p>
    <w:p w14:paraId="7AED541D" w14:textId="77777777" w:rsidR="00000000" w:rsidRDefault="00000000">
      <w:pPr>
        <w:divId w:val="821429355"/>
        <w:rPr>
          <w:rFonts w:ascii="Helvetica" w:eastAsia="Times New Roman" w:hAnsi="Helvetica" w:cs="Helvetica"/>
          <w:sz w:val="18"/>
          <w:szCs w:val="18"/>
        </w:rPr>
      </w:pP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shadab</w:t>
      </w:r>
      <w:proofErr w:type="spellEnd"/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 xml:space="preserve"> </w:t>
      </w: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ali</w:t>
      </w:r>
      <w:proofErr w:type="spellEnd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asheref</w:t>
      </w:r>
      <w:proofErr w:type="spellEnd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 </w:t>
      </w: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illiyan</w:t>
      </w:r>
      <w:proofErr w:type="spellEnd"/>
    </w:p>
    <w:p w14:paraId="7DC0DAF0" w14:textId="77777777" w:rsidR="00000000" w:rsidRDefault="00000000">
      <w:pPr>
        <w:divId w:val="821429355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JAMIA MILLIA ISLAMIA, NEW DELHI, India</w:t>
      </w:r>
    </w:p>
    <w:p w14:paraId="6A9C1382" w14:textId="77777777" w:rsidR="00000000" w:rsidRDefault="00000000">
      <w:pPr>
        <w:divId w:val="21582607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30F9396C">
          <v:rect id="_x0000_i1197" style="width:117pt;height:1.5pt" o:hrpct="250" o:hralign="center" o:hrstd="t" o:hr="t" fillcolor="#a0a0a0" stroked="f"/>
        </w:pict>
      </w:r>
    </w:p>
    <w:p w14:paraId="00A558D8" w14:textId="77777777" w:rsidR="00000000" w:rsidRDefault="00000000">
      <w:pPr>
        <w:pStyle w:val="Heading3"/>
        <w:divId w:val="21582607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lastRenderedPageBreak/>
        <w:t xml:space="preserve">362 </w:t>
      </w:r>
      <w:r>
        <w:rPr>
          <w:rFonts w:ascii="Helvetica" w:eastAsia="Times New Roman" w:hAnsi="Helvetica" w:cs="Helvetica"/>
        </w:rPr>
        <w:t>How many children, men, and women are living in poverty globally? A machine-learning approach</w:t>
      </w:r>
    </w:p>
    <w:p w14:paraId="624DF82F" w14:textId="77777777" w:rsidR="00000000" w:rsidRDefault="00000000">
      <w:pPr>
        <w:divId w:val="1964074605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Samuel Kofi Tetteh-Baah,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Christoph Lakner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Daniel Mahler, Dean Jolliffe</w:t>
      </w:r>
    </w:p>
    <w:p w14:paraId="6437193C" w14:textId="77777777" w:rsidR="00000000" w:rsidRDefault="00000000">
      <w:pPr>
        <w:divId w:val="1964074605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World Bank, Washington, DC, USA</w:t>
      </w:r>
    </w:p>
    <w:p w14:paraId="30D00942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3800097C" w14:textId="77777777" w:rsidR="00000000" w:rsidRDefault="00000000">
      <w:pPr>
        <w:pStyle w:val="Heading1"/>
        <w:divId w:val="139238314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Intergenerational Inequality</w:t>
      </w:r>
    </w:p>
    <w:p w14:paraId="7478B216" w14:textId="77777777" w:rsidR="00000000" w:rsidRDefault="00000000">
      <w:pPr>
        <w:pStyle w:val="Heading2"/>
        <w:divId w:val="139238314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 xml:space="preserve">11:00am - 12:30pm Thursday, 27th </w:t>
      </w:r>
      <w:proofErr w:type="gramStart"/>
      <w:r>
        <w:rPr>
          <w:rFonts w:ascii="Helvetica" w:eastAsia="Times New Roman" w:hAnsi="Helvetica" w:cs="Helvetica"/>
        </w:rPr>
        <w:t>August,</w:t>
      </w:r>
      <w:proofErr w:type="gramEnd"/>
      <w:r>
        <w:rPr>
          <w:rFonts w:ascii="Helvetica" w:eastAsia="Times New Roman" w:hAnsi="Helvetica" w:cs="Helvetica"/>
        </w:rPr>
        <w:t xml:space="preserve"> 2026</w:t>
      </w:r>
    </w:p>
    <w:p w14:paraId="5554E03D" w14:textId="77777777" w:rsidR="00000000" w:rsidRDefault="00000000">
      <w:pPr>
        <w:pStyle w:val="Heading2"/>
        <w:divId w:val="139238314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#1</w:t>
      </w:r>
    </w:p>
    <w:p w14:paraId="342B73E1" w14:textId="77777777" w:rsidR="00000000" w:rsidRDefault="00000000">
      <w:pPr>
        <w:pStyle w:val="Heading2"/>
        <w:divId w:val="139238314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Theme 2: Determinants of Well-being</w:t>
      </w:r>
    </w:p>
    <w:p w14:paraId="020951EA" w14:textId="77777777" w:rsidR="00000000" w:rsidRDefault="00000000">
      <w:pPr>
        <w:pStyle w:val="Heading2"/>
        <w:divId w:val="139238314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3A9822F3" w14:textId="77777777" w:rsidR="00000000" w:rsidRDefault="00000000">
      <w:pPr>
        <w:divId w:val="1392383143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641CC497">
          <v:rect id="_x0000_i1198" style="width:210.6pt;height:1.5pt" o:hrpct="450" o:hralign="center" o:hrstd="t" o:hr="t" fillcolor="#a0a0a0" stroked="f"/>
        </w:pict>
      </w:r>
    </w:p>
    <w:p w14:paraId="79818CCF" w14:textId="77777777" w:rsidR="00000000" w:rsidRDefault="00000000">
      <w:pPr>
        <w:pStyle w:val="Heading3"/>
        <w:divId w:val="139238314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165 </w:t>
      </w:r>
      <w:r>
        <w:rPr>
          <w:rFonts w:ascii="Helvetica" w:eastAsia="Times New Roman" w:hAnsi="Helvetica" w:cs="Helvetica"/>
        </w:rPr>
        <w:t>A life course microsimulation perspective on multi-dimensional well-being in five European countries</w:t>
      </w:r>
    </w:p>
    <w:p w14:paraId="7A03CB72" w14:textId="77777777" w:rsidR="00000000" w:rsidRDefault="00000000">
      <w:pPr>
        <w:divId w:val="1015501257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Matteo Richiardi</w:t>
      </w:r>
    </w:p>
    <w:p w14:paraId="7EA0C421" w14:textId="77777777" w:rsidR="00000000" w:rsidRDefault="00000000">
      <w:pPr>
        <w:divId w:val="1015501257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Essex, Colchester, United Kingdom</w:t>
      </w:r>
    </w:p>
    <w:p w14:paraId="78911F98" w14:textId="77777777" w:rsidR="00000000" w:rsidRDefault="00000000">
      <w:pPr>
        <w:divId w:val="1392383143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3EAEC553">
          <v:rect id="_x0000_i1199" style="width:117pt;height:1.5pt" o:hrpct="250" o:hralign="center" o:hrstd="t" o:hr="t" fillcolor="#a0a0a0" stroked="f"/>
        </w:pict>
      </w:r>
    </w:p>
    <w:p w14:paraId="727602ED" w14:textId="77777777" w:rsidR="00000000" w:rsidRDefault="00000000">
      <w:pPr>
        <w:pStyle w:val="Heading3"/>
        <w:divId w:val="139238314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203 </w:t>
      </w:r>
      <w:r>
        <w:rPr>
          <w:rFonts w:ascii="Helvetica" w:eastAsia="Times New Roman" w:hAnsi="Helvetica" w:cs="Helvetica"/>
        </w:rPr>
        <w:t>The Persistence of Inequality at Birth Over the Lifecycle</w:t>
      </w:r>
    </w:p>
    <w:p w14:paraId="345B2FEA" w14:textId="77777777" w:rsidR="00000000" w:rsidRDefault="00000000">
      <w:pPr>
        <w:divId w:val="599334136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David Johnson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1,2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Jonathan Fisher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</w:p>
    <w:p w14:paraId="2949FA8D" w14:textId="77777777" w:rsidR="00000000" w:rsidRDefault="00000000">
      <w:pPr>
        <w:divId w:val="599334136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International Association for Research in Income and Wealth, Washington, USA.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Georgetown University, Washington, USA.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Census Bureau (former), Washington, USA</w:t>
      </w:r>
    </w:p>
    <w:p w14:paraId="161DC532" w14:textId="77777777" w:rsidR="00000000" w:rsidRDefault="00000000">
      <w:pPr>
        <w:divId w:val="1392383143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51D4CD47">
          <v:rect id="_x0000_i1200" style="width:117pt;height:1.5pt" o:hrpct="250" o:hralign="center" o:hrstd="t" o:hr="t" fillcolor="#a0a0a0" stroked="f"/>
        </w:pict>
      </w:r>
    </w:p>
    <w:p w14:paraId="0F22DE11" w14:textId="77777777" w:rsidR="00000000" w:rsidRDefault="00000000">
      <w:pPr>
        <w:pStyle w:val="Heading3"/>
        <w:divId w:val="139238314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305 </w:t>
      </w:r>
      <w:r>
        <w:rPr>
          <w:rFonts w:ascii="Helvetica" w:eastAsia="Times New Roman" w:hAnsi="Helvetica" w:cs="Helvetica"/>
        </w:rPr>
        <w:t>The uneven returns to education: A tale of two mobilities in post-transition economies</w:t>
      </w:r>
    </w:p>
    <w:p w14:paraId="47ADEFEB" w14:textId="77777777" w:rsidR="00000000" w:rsidRDefault="00000000">
      <w:pPr>
        <w:divId w:val="1572615354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Behzod Alimov</w:t>
      </w:r>
    </w:p>
    <w:p w14:paraId="76D9D79F" w14:textId="77777777" w:rsidR="00000000" w:rsidRDefault="00000000">
      <w:pPr>
        <w:divId w:val="1572615354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Westminster International University in Tashkent, Tashkent, Uzbekistan</w:t>
      </w:r>
    </w:p>
    <w:p w14:paraId="1E31D305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78791BCA" w14:textId="77777777" w:rsidR="00000000" w:rsidRDefault="00000000">
      <w:pPr>
        <w:pStyle w:val="Heading1"/>
        <w:divId w:val="60831720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lastRenderedPageBreak/>
        <w:t>Reconciling Household Surveys with National Accounts: Methodological Approaches and Country Applications</w:t>
      </w:r>
    </w:p>
    <w:p w14:paraId="592BFE55" w14:textId="77777777" w:rsidR="00000000" w:rsidRDefault="00000000">
      <w:pPr>
        <w:pStyle w:val="Heading2"/>
        <w:divId w:val="60831720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 xml:space="preserve">11:00am - 12:30pm Thursday, 27th </w:t>
      </w:r>
      <w:proofErr w:type="gramStart"/>
      <w:r>
        <w:rPr>
          <w:rFonts w:ascii="Helvetica" w:eastAsia="Times New Roman" w:hAnsi="Helvetica" w:cs="Helvetica"/>
        </w:rPr>
        <w:t>August,</w:t>
      </w:r>
      <w:proofErr w:type="gramEnd"/>
      <w:r>
        <w:rPr>
          <w:rFonts w:ascii="Helvetica" w:eastAsia="Times New Roman" w:hAnsi="Helvetica" w:cs="Helvetica"/>
        </w:rPr>
        <w:t xml:space="preserve"> 2026</w:t>
      </w:r>
    </w:p>
    <w:p w14:paraId="07C8D6BA" w14:textId="77777777" w:rsidR="00000000" w:rsidRDefault="00000000">
      <w:pPr>
        <w:pStyle w:val="Heading2"/>
        <w:divId w:val="60831720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#2</w:t>
      </w:r>
    </w:p>
    <w:p w14:paraId="3EE25ADD" w14:textId="77777777" w:rsidR="00000000" w:rsidRDefault="00000000">
      <w:pPr>
        <w:pStyle w:val="Heading2"/>
        <w:divId w:val="60831720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Theme 4: Advances in Distributional National Accounts</w:t>
      </w:r>
    </w:p>
    <w:p w14:paraId="0CC49A18" w14:textId="77777777" w:rsidR="00000000" w:rsidRDefault="00000000">
      <w:pPr>
        <w:pStyle w:val="Heading2"/>
        <w:divId w:val="60831720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6D583AF8" w14:textId="77777777" w:rsidR="00000000" w:rsidRDefault="00000000">
      <w:pPr>
        <w:divId w:val="60831720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6BD40B9C">
          <v:rect id="_x0000_i1201" style="width:210.6pt;height:1.5pt" o:hrpct="450" o:hralign="center" o:hrstd="t" o:hr="t" fillcolor="#a0a0a0" stroked="f"/>
        </w:pict>
      </w:r>
    </w:p>
    <w:p w14:paraId="6CDB3B65" w14:textId="77777777" w:rsidR="00000000" w:rsidRDefault="00000000">
      <w:pPr>
        <w:pStyle w:val="Heading3"/>
        <w:divId w:val="60831720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68 </w:t>
      </w:r>
      <w:r>
        <w:rPr>
          <w:rFonts w:ascii="Helvetica" w:eastAsia="Times New Roman" w:hAnsi="Helvetica" w:cs="Helvetica"/>
        </w:rPr>
        <w:t>Developing Distributional National Accounts in Germany: Insights from EU-SILC and Income Tax Data</w:t>
      </w:r>
    </w:p>
    <w:p w14:paraId="318282E9" w14:textId="77777777" w:rsidR="00000000" w:rsidRDefault="00000000">
      <w:pPr>
        <w:divId w:val="1379210484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Ricarda Senger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Frederik Wiynck, Felix Lederer, Aaron Hennig</w:t>
      </w:r>
    </w:p>
    <w:p w14:paraId="76E4E9CD" w14:textId="77777777" w:rsidR="00000000" w:rsidRDefault="00000000">
      <w:pPr>
        <w:divId w:val="1379210484"/>
        <w:rPr>
          <w:rFonts w:ascii="Helvetica" w:eastAsia="Times New Roman" w:hAnsi="Helvetica" w:cs="Helvetica"/>
          <w:sz w:val="18"/>
          <w:szCs w:val="18"/>
        </w:rPr>
      </w:pP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Statistisches</w:t>
      </w:r>
      <w:proofErr w:type="spellEnd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 </w:t>
      </w: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Bundesamt</w:t>
      </w:r>
      <w:proofErr w:type="spellEnd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Wiesbaden, Germany</w:t>
      </w:r>
    </w:p>
    <w:p w14:paraId="46EA506A" w14:textId="77777777" w:rsidR="00000000" w:rsidRDefault="00000000">
      <w:pPr>
        <w:divId w:val="60831720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40CE5250">
          <v:rect id="_x0000_i1202" style="width:117pt;height:1.5pt" o:hrpct="250" o:hralign="center" o:hrstd="t" o:hr="t" fillcolor="#a0a0a0" stroked="f"/>
        </w:pict>
      </w:r>
    </w:p>
    <w:p w14:paraId="261BBE90" w14:textId="77777777" w:rsidR="00000000" w:rsidRDefault="00000000">
      <w:pPr>
        <w:pStyle w:val="Heading3"/>
        <w:divId w:val="60831720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312 </w:t>
      </w:r>
      <w:r>
        <w:rPr>
          <w:rFonts w:ascii="Helvetica" w:eastAsia="Times New Roman" w:hAnsi="Helvetica" w:cs="Helvetica"/>
        </w:rPr>
        <w:t xml:space="preserve">Leveraging Top Taxpayer Lists to Adjust Survey Distribution </w:t>
      </w:r>
      <w:proofErr w:type="gramStart"/>
      <w:r>
        <w:rPr>
          <w:rFonts w:ascii="Helvetica" w:eastAsia="Times New Roman" w:hAnsi="Helvetica" w:cs="Helvetica"/>
        </w:rPr>
        <w:t>where</w:t>
      </w:r>
      <w:proofErr w:type="gramEnd"/>
      <w:r>
        <w:rPr>
          <w:rFonts w:ascii="Helvetica" w:eastAsia="Times New Roman" w:hAnsi="Helvetica" w:cs="Helvetica"/>
        </w:rPr>
        <w:t xml:space="preserve"> Detailed Tax Tabulations are Unavailable</w:t>
      </w:r>
    </w:p>
    <w:p w14:paraId="116A5BCE" w14:textId="77777777" w:rsidR="00000000" w:rsidRDefault="00000000">
      <w:pPr>
        <w:divId w:val="1803577436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Enes Isik</w:t>
      </w:r>
    </w:p>
    <w:p w14:paraId="385097DF" w14:textId="77777777" w:rsidR="00000000" w:rsidRDefault="00000000">
      <w:pPr>
        <w:divId w:val="1803577436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Massachusetts Amherst, Amherst, USA</w:t>
      </w:r>
    </w:p>
    <w:p w14:paraId="06DF1C09" w14:textId="77777777" w:rsidR="00000000" w:rsidRDefault="00000000">
      <w:pPr>
        <w:divId w:val="60831720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46389D9B">
          <v:rect id="_x0000_i1203" style="width:117pt;height:1.5pt" o:hrpct="250" o:hralign="center" o:hrstd="t" o:hr="t" fillcolor="#a0a0a0" stroked="f"/>
        </w:pict>
      </w:r>
    </w:p>
    <w:p w14:paraId="38432677" w14:textId="77777777" w:rsidR="00000000" w:rsidRDefault="00000000">
      <w:pPr>
        <w:pStyle w:val="Heading3"/>
        <w:divId w:val="60831720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352 </w:t>
      </w:r>
      <w:r>
        <w:rPr>
          <w:rFonts w:ascii="Helvetica" w:eastAsia="Times New Roman" w:hAnsi="Helvetica" w:cs="Helvetica"/>
        </w:rPr>
        <w:t>Constructing Representative Microdata with Sub-National Weights: A Two-Stage Approach Combining Machine Learning Imputation and Sparse Optimization</w:t>
      </w:r>
    </w:p>
    <w:p w14:paraId="0327689E" w14:textId="77777777" w:rsidR="00000000" w:rsidRDefault="00000000">
      <w:pPr>
        <w:divId w:val="897326876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Max Ghenis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Nikhil Woodruff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Ben Ogorek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</w:p>
    <w:p w14:paraId="19E53085" w14:textId="77777777" w:rsidR="00000000" w:rsidRDefault="00000000">
      <w:pPr>
        <w:divId w:val="897326876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PolicyEngine, Washington, USA.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PolicyEngine, London, United Kingdom</w:t>
      </w:r>
    </w:p>
    <w:p w14:paraId="08831DDD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291D4C9A" w14:textId="77777777" w:rsidR="00000000" w:rsidRDefault="00000000">
      <w:pPr>
        <w:pStyle w:val="Heading1"/>
        <w:divId w:val="739640419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Examining Inequality via Experimental Design</w:t>
      </w:r>
    </w:p>
    <w:p w14:paraId="641074F4" w14:textId="77777777" w:rsidR="00000000" w:rsidRDefault="00000000">
      <w:pPr>
        <w:pStyle w:val="Heading2"/>
        <w:divId w:val="739640419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 xml:space="preserve">11:00am - 12:30pm Thursday, 27th </w:t>
      </w:r>
      <w:proofErr w:type="gramStart"/>
      <w:r>
        <w:rPr>
          <w:rFonts w:ascii="Helvetica" w:eastAsia="Times New Roman" w:hAnsi="Helvetica" w:cs="Helvetica"/>
        </w:rPr>
        <w:t>August,</w:t>
      </w:r>
      <w:proofErr w:type="gramEnd"/>
      <w:r>
        <w:rPr>
          <w:rFonts w:ascii="Helvetica" w:eastAsia="Times New Roman" w:hAnsi="Helvetica" w:cs="Helvetica"/>
        </w:rPr>
        <w:t xml:space="preserve"> 2026</w:t>
      </w:r>
    </w:p>
    <w:p w14:paraId="666399A4" w14:textId="77777777" w:rsidR="00000000" w:rsidRDefault="00000000">
      <w:pPr>
        <w:pStyle w:val="Heading2"/>
        <w:divId w:val="739640419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lastRenderedPageBreak/>
        <w:t xml:space="preserve">Room 1 </w:t>
      </w:r>
      <w:r>
        <w:rPr>
          <w:rFonts w:ascii="Helvetica" w:eastAsia="Times New Roman" w:hAnsi="Helvetica" w:cs="Helvetica"/>
        </w:rPr>
        <w:t>Room #3</w:t>
      </w:r>
    </w:p>
    <w:p w14:paraId="160A2317" w14:textId="77777777" w:rsidR="00000000" w:rsidRDefault="00000000">
      <w:pPr>
        <w:pStyle w:val="Heading2"/>
        <w:divId w:val="739640419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 xml:space="preserve">Theme 8: Inequality of </w:t>
      </w:r>
      <w:proofErr w:type="spellStart"/>
      <w:r>
        <w:rPr>
          <w:rFonts w:ascii="Helvetica" w:eastAsia="Times New Roman" w:hAnsi="Helvetica" w:cs="Helvetica"/>
        </w:rPr>
        <w:t>Oppt</w:t>
      </w:r>
      <w:proofErr w:type="spellEnd"/>
      <w:r>
        <w:rPr>
          <w:rFonts w:ascii="Helvetica" w:eastAsia="Times New Roman" w:hAnsi="Helvetica" w:cs="Helvetica"/>
        </w:rPr>
        <w:t xml:space="preserve">, the Top End of Income </w:t>
      </w:r>
      <w:proofErr w:type="spellStart"/>
      <w:r>
        <w:rPr>
          <w:rFonts w:ascii="Helvetica" w:eastAsia="Times New Roman" w:hAnsi="Helvetica" w:cs="Helvetica"/>
        </w:rPr>
        <w:t>Dist</w:t>
      </w:r>
      <w:proofErr w:type="spellEnd"/>
      <w:r>
        <w:rPr>
          <w:rFonts w:ascii="Helvetica" w:eastAsia="Times New Roman" w:hAnsi="Helvetica" w:cs="Helvetica"/>
        </w:rPr>
        <w:t>, &amp; Political Salience of Inequality</w:t>
      </w:r>
    </w:p>
    <w:p w14:paraId="1DF0DC29" w14:textId="77777777" w:rsidR="00000000" w:rsidRDefault="00000000">
      <w:pPr>
        <w:pStyle w:val="Heading2"/>
        <w:divId w:val="739640419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3C3ACA37" w14:textId="77777777" w:rsidR="00000000" w:rsidRDefault="00000000">
      <w:pPr>
        <w:divId w:val="739640419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05031549">
          <v:rect id="_x0000_i1204" style="width:210.6pt;height:1.5pt" o:hrpct="450" o:hralign="center" o:hrstd="t" o:hr="t" fillcolor="#a0a0a0" stroked="f"/>
        </w:pict>
      </w:r>
    </w:p>
    <w:p w14:paraId="366C7819" w14:textId="77777777" w:rsidR="00000000" w:rsidRDefault="00000000">
      <w:pPr>
        <w:pStyle w:val="Heading3"/>
        <w:divId w:val="739640419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91 </w:t>
      </w:r>
      <w:r>
        <w:rPr>
          <w:rFonts w:ascii="Helvetica" w:eastAsia="Times New Roman" w:hAnsi="Helvetica" w:cs="Helvetica"/>
        </w:rPr>
        <w:t>Fairness and Redistribution: Experimental Insights on Inequality Awareness from a Large-Scale Study</w:t>
      </w:r>
    </w:p>
    <w:p w14:paraId="7A4821EF" w14:textId="77777777" w:rsidR="00000000" w:rsidRDefault="00000000">
      <w:pPr>
        <w:divId w:val="1624849050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 xml:space="preserve">Majlinda </w:t>
      </w: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Joxhe</w:t>
      </w:r>
      <w:proofErr w:type="spellEnd"/>
    </w:p>
    <w:p w14:paraId="3C4AB946" w14:textId="77777777" w:rsidR="00000000" w:rsidRDefault="00000000">
      <w:pPr>
        <w:divId w:val="1624849050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Bologna, Bologna, Italy</w:t>
      </w:r>
    </w:p>
    <w:p w14:paraId="19B27831" w14:textId="77777777" w:rsidR="00000000" w:rsidRDefault="00000000">
      <w:pPr>
        <w:divId w:val="739640419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62543A0E">
          <v:rect id="_x0000_i1205" style="width:117pt;height:1.5pt" o:hrpct="250" o:hralign="center" o:hrstd="t" o:hr="t" fillcolor="#a0a0a0" stroked="f"/>
        </w:pict>
      </w:r>
    </w:p>
    <w:p w14:paraId="6EB9A765" w14:textId="77777777" w:rsidR="00000000" w:rsidRDefault="00000000">
      <w:pPr>
        <w:pStyle w:val="Heading3"/>
        <w:divId w:val="739640419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128 </w:t>
      </w:r>
      <w:r>
        <w:rPr>
          <w:rFonts w:ascii="Helvetica" w:eastAsia="Times New Roman" w:hAnsi="Helvetica" w:cs="Helvetica"/>
        </w:rPr>
        <w:t>Costs, Progressivity, and Public Support for Climate Policy: Evidence from a Discrete Choice Experiment in Mexico</w:t>
      </w:r>
    </w:p>
    <w:p w14:paraId="6357C55A" w14:textId="77777777" w:rsidR="00000000" w:rsidRDefault="00000000">
      <w:pPr>
        <w:divId w:val="775708409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Raymundo M. Campos-Vazquez, Francisco Atzin Chiguil Rojas, Alice Krozer,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Aurora A. Ramírez-Álvarez</w:t>
      </w:r>
    </w:p>
    <w:p w14:paraId="393AEAAF" w14:textId="77777777" w:rsidR="00000000" w:rsidRDefault="00000000">
      <w:pPr>
        <w:divId w:val="775708409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El Colegio de México, Ciudad de México, Mexico</w:t>
      </w:r>
    </w:p>
    <w:p w14:paraId="2449FF03" w14:textId="77777777" w:rsidR="00000000" w:rsidRDefault="00000000">
      <w:pPr>
        <w:divId w:val="739640419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54440F30">
          <v:rect id="_x0000_i1206" style="width:117pt;height:1.5pt" o:hrpct="250" o:hralign="center" o:hrstd="t" o:hr="t" fillcolor="#a0a0a0" stroked="f"/>
        </w:pict>
      </w:r>
    </w:p>
    <w:p w14:paraId="45C8DBD9" w14:textId="77777777" w:rsidR="00000000" w:rsidRDefault="00000000">
      <w:pPr>
        <w:pStyle w:val="Heading3"/>
        <w:divId w:val="739640419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258 </w:t>
      </w:r>
      <w:r>
        <w:rPr>
          <w:rFonts w:ascii="Helvetica" w:eastAsia="Times New Roman" w:hAnsi="Helvetica" w:cs="Helvetica"/>
        </w:rPr>
        <w:t>Bequest Division: The Roles of Parental Motives and Children’s Gender Composition</w:t>
      </w:r>
    </w:p>
    <w:p w14:paraId="45A6F1CB" w14:textId="77777777" w:rsidR="00000000" w:rsidRDefault="00000000">
      <w:pPr>
        <w:divId w:val="353533608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Warn Lekfuangfu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Javier Olivera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Philippe Van Kerm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</w:p>
    <w:p w14:paraId="3096CA0B" w14:textId="77777777" w:rsidR="00000000" w:rsidRDefault="00000000">
      <w:pPr>
        <w:divId w:val="35353360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Universidad Carlos III de Madrid, Madrid, Spain.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National Bank of Belgium, Brussels, Belgium.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Luxembourg, Belval, Luxembourg</w:t>
      </w:r>
    </w:p>
    <w:p w14:paraId="23D1E4E9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46477B1D" w14:textId="77777777" w:rsidR="00000000" w:rsidRDefault="00000000">
      <w:pPr>
        <w:pStyle w:val="Heading1"/>
        <w:divId w:val="11780082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Infrastructure and Productivity</w:t>
      </w:r>
    </w:p>
    <w:p w14:paraId="3F4AD16A" w14:textId="77777777" w:rsidR="00000000" w:rsidRDefault="00000000">
      <w:pPr>
        <w:pStyle w:val="Heading2"/>
        <w:divId w:val="11780082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 xml:space="preserve">11:00am - 12:30pm Thursday, 27th </w:t>
      </w:r>
      <w:proofErr w:type="gramStart"/>
      <w:r>
        <w:rPr>
          <w:rFonts w:ascii="Helvetica" w:eastAsia="Times New Roman" w:hAnsi="Helvetica" w:cs="Helvetica"/>
        </w:rPr>
        <w:t>August,</w:t>
      </w:r>
      <w:proofErr w:type="gramEnd"/>
      <w:r>
        <w:rPr>
          <w:rFonts w:ascii="Helvetica" w:eastAsia="Times New Roman" w:hAnsi="Helvetica" w:cs="Helvetica"/>
        </w:rPr>
        <w:t xml:space="preserve"> 2026</w:t>
      </w:r>
    </w:p>
    <w:p w14:paraId="3450AD18" w14:textId="77777777" w:rsidR="00000000" w:rsidRDefault="00000000">
      <w:pPr>
        <w:pStyle w:val="Heading2"/>
        <w:divId w:val="11780082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#4</w:t>
      </w:r>
    </w:p>
    <w:p w14:paraId="160D468A" w14:textId="77777777" w:rsidR="00000000" w:rsidRDefault="00000000">
      <w:pPr>
        <w:pStyle w:val="Heading2"/>
        <w:divId w:val="11780082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Theme 10: Productivity and Infrastructure</w:t>
      </w:r>
    </w:p>
    <w:p w14:paraId="1657E74A" w14:textId="77777777" w:rsidR="00000000" w:rsidRDefault="00000000">
      <w:pPr>
        <w:pStyle w:val="Heading2"/>
        <w:divId w:val="11780082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4550BC7A" w14:textId="77777777" w:rsidR="00000000" w:rsidRDefault="00000000">
      <w:pPr>
        <w:divId w:val="117800826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5207980D">
          <v:rect id="_x0000_i1207" style="width:210.6pt;height:1.5pt" o:hrpct="450" o:hralign="center" o:hrstd="t" o:hr="t" fillcolor="#a0a0a0" stroked="f"/>
        </w:pict>
      </w:r>
    </w:p>
    <w:p w14:paraId="455B6FCF" w14:textId="77777777" w:rsidR="00000000" w:rsidRDefault="00000000">
      <w:pPr>
        <w:pStyle w:val="Heading3"/>
        <w:divId w:val="11780082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lastRenderedPageBreak/>
        <w:t xml:space="preserve">341 </w:t>
      </w:r>
      <w:r>
        <w:rPr>
          <w:rFonts w:ascii="Helvetica" w:eastAsia="Times New Roman" w:hAnsi="Helvetica" w:cs="Helvetica"/>
        </w:rPr>
        <w:t>How much does Physical, Digital, and Social Infrastructure Contribute to a Country's Productivity Growth and Convergence in Productivity Growth?</w:t>
      </w:r>
    </w:p>
    <w:p w14:paraId="5FDD29B8" w14:textId="77777777" w:rsidR="00000000" w:rsidRDefault="00000000">
      <w:pPr>
        <w:divId w:val="1368480601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MAINAK MAZUMDAR</w:t>
      </w:r>
    </w:p>
    <w:p w14:paraId="429669A9" w14:textId="77777777" w:rsidR="00000000" w:rsidRDefault="00000000">
      <w:pPr>
        <w:divId w:val="1368480601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IIM Mumbai, Mumbai, India</w:t>
      </w:r>
    </w:p>
    <w:p w14:paraId="1F604EDD" w14:textId="77777777" w:rsidR="00000000" w:rsidRDefault="00000000">
      <w:pPr>
        <w:divId w:val="117800826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08610EFB">
          <v:rect id="_x0000_i1208" style="width:117pt;height:1.5pt" o:hrpct="250" o:hralign="center" o:hrstd="t" o:hr="t" fillcolor="#a0a0a0" stroked="f"/>
        </w:pict>
      </w:r>
    </w:p>
    <w:p w14:paraId="4CBE3F4A" w14:textId="77777777" w:rsidR="00000000" w:rsidRDefault="00000000">
      <w:pPr>
        <w:pStyle w:val="Heading3"/>
        <w:divId w:val="11780082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102 </w:t>
      </w:r>
      <w:r>
        <w:rPr>
          <w:rFonts w:ascii="Helvetica" w:eastAsia="Times New Roman" w:hAnsi="Helvetica" w:cs="Helvetica"/>
        </w:rPr>
        <w:t>Understanding the Role of Infrastructure in Shaping Productivity Growth in Poland: A Firm-Level Perspective</w:t>
      </w:r>
    </w:p>
    <w:p w14:paraId="398ECCE7" w14:textId="77777777" w:rsidR="00000000" w:rsidRDefault="00000000">
      <w:pPr>
        <w:divId w:val="77752333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Mariusz Górajski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1,2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Dariusz Koltlewski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3,2</w:t>
      </w:r>
    </w:p>
    <w:p w14:paraId="36579DA6" w14:textId="77777777" w:rsidR="00000000" w:rsidRDefault="00000000">
      <w:pPr>
        <w:divId w:val="77752333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Lodz, Lodz, Poland.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Statistics Poland, Warsaw, Poland.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Warsaw School of Economics, Warsaw, Poland</w:t>
      </w:r>
    </w:p>
    <w:p w14:paraId="5A47BA13" w14:textId="77777777" w:rsidR="00000000" w:rsidRDefault="00000000">
      <w:pPr>
        <w:divId w:val="117800826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0E886803">
          <v:rect id="_x0000_i1209" style="width:117pt;height:1.5pt" o:hrpct="250" o:hralign="center" o:hrstd="t" o:hr="t" fillcolor="#a0a0a0" stroked="f"/>
        </w:pict>
      </w:r>
    </w:p>
    <w:p w14:paraId="0CBA63C4" w14:textId="77777777" w:rsidR="00000000" w:rsidRDefault="00000000">
      <w:pPr>
        <w:pStyle w:val="Heading3"/>
        <w:divId w:val="117800826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26 </w:t>
      </w:r>
      <w:r>
        <w:rPr>
          <w:rFonts w:ascii="Helvetica" w:eastAsia="Times New Roman" w:hAnsi="Helvetica" w:cs="Helvetica"/>
        </w:rPr>
        <w:t>Manufacturing Productivity in Indian States: The Role of Infrastructure, Agglomeration, and Exports</w:t>
      </w:r>
    </w:p>
    <w:p w14:paraId="65920927" w14:textId="77777777" w:rsidR="00000000" w:rsidRDefault="00000000">
      <w:pPr>
        <w:divId w:val="1785463878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MAHUA PAUL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Smruti Ranjan Sahoo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2E760ACA" w14:textId="77777777" w:rsidR="00000000" w:rsidRDefault="00000000">
      <w:pPr>
        <w:divId w:val="178546387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ISID, VASANT KUNJ NEW DELHI, India.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ministry of commerce, New Delhi, India</w:t>
      </w:r>
    </w:p>
    <w:p w14:paraId="0188B743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74EB2A94" w14:textId="77777777" w:rsidR="00000000" w:rsidRDefault="00000000">
      <w:pPr>
        <w:pStyle w:val="Heading1"/>
        <w:divId w:val="44611852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Well-being in Specific Countries</w:t>
      </w:r>
    </w:p>
    <w:p w14:paraId="7CCD542B" w14:textId="77777777" w:rsidR="00000000" w:rsidRDefault="00000000">
      <w:pPr>
        <w:pStyle w:val="Heading2"/>
        <w:divId w:val="44611852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 xml:space="preserve">11:00am - 12:30pm Thursday, 27th </w:t>
      </w:r>
      <w:proofErr w:type="gramStart"/>
      <w:r>
        <w:rPr>
          <w:rFonts w:ascii="Helvetica" w:eastAsia="Times New Roman" w:hAnsi="Helvetica" w:cs="Helvetica"/>
        </w:rPr>
        <w:t>August,</w:t>
      </w:r>
      <w:proofErr w:type="gramEnd"/>
      <w:r>
        <w:rPr>
          <w:rFonts w:ascii="Helvetica" w:eastAsia="Times New Roman" w:hAnsi="Helvetica" w:cs="Helvetica"/>
        </w:rPr>
        <w:t xml:space="preserve"> 2026</w:t>
      </w:r>
    </w:p>
    <w:p w14:paraId="6C22EA48" w14:textId="77777777" w:rsidR="00000000" w:rsidRDefault="00000000">
      <w:pPr>
        <w:pStyle w:val="Heading2"/>
        <w:divId w:val="44611852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#5</w:t>
      </w:r>
    </w:p>
    <w:p w14:paraId="1282C552" w14:textId="77777777" w:rsidR="00000000" w:rsidRDefault="00000000">
      <w:pPr>
        <w:pStyle w:val="Heading2"/>
        <w:divId w:val="44611852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Theme 2: Determinants of Well-being</w:t>
      </w:r>
    </w:p>
    <w:p w14:paraId="3DD88353" w14:textId="77777777" w:rsidR="00000000" w:rsidRDefault="00000000">
      <w:pPr>
        <w:pStyle w:val="Heading2"/>
        <w:divId w:val="44611852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3632EB42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5A78103A" w14:textId="77777777" w:rsidR="00000000" w:rsidRDefault="00000000">
      <w:pPr>
        <w:pStyle w:val="Heading1"/>
        <w:divId w:val="1218467005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Reception, Dinner, Member's Meeting, and Awards</w:t>
      </w:r>
    </w:p>
    <w:p w14:paraId="4B136553" w14:textId="77777777" w:rsidR="00000000" w:rsidRDefault="00000000">
      <w:pPr>
        <w:pStyle w:val="Heading2"/>
        <w:divId w:val="1218467005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 xml:space="preserve">5:30 - 11:00pm Thursday, 27th </w:t>
      </w:r>
      <w:proofErr w:type="gramStart"/>
      <w:r>
        <w:rPr>
          <w:rFonts w:ascii="Helvetica" w:eastAsia="Times New Roman" w:hAnsi="Helvetica" w:cs="Helvetica"/>
        </w:rPr>
        <w:t>August,</w:t>
      </w:r>
      <w:proofErr w:type="gramEnd"/>
      <w:r>
        <w:rPr>
          <w:rFonts w:ascii="Helvetica" w:eastAsia="Times New Roman" w:hAnsi="Helvetica" w:cs="Helvetica"/>
        </w:rPr>
        <w:t xml:space="preserve"> 2026</w:t>
      </w:r>
    </w:p>
    <w:p w14:paraId="4222FC57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5337719E" w14:textId="77777777" w:rsidR="00000000" w:rsidRDefault="00000000">
      <w:pPr>
        <w:pStyle w:val="Heading1"/>
        <w:divId w:val="1933196535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lastRenderedPageBreak/>
        <w:t>Registration and Coffee</w:t>
      </w:r>
    </w:p>
    <w:p w14:paraId="110E9657" w14:textId="77777777" w:rsidR="00000000" w:rsidRDefault="00000000">
      <w:pPr>
        <w:pStyle w:val="Heading2"/>
        <w:divId w:val="1933196535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 xml:space="preserve">8:15 - 9:00am Friday, 28th </w:t>
      </w:r>
      <w:proofErr w:type="gramStart"/>
      <w:r>
        <w:rPr>
          <w:rFonts w:ascii="Helvetica" w:eastAsia="Times New Roman" w:hAnsi="Helvetica" w:cs="Helvetica"/>
        </w:rPr>
        <w:t>August,</w:t>
      </w:r>
      <w:proofErr w:type="gramEnd"/>
      <w:r>
        <w:rPr>
          <w:rFonts w:ascii="Helvetica" w:eastAsia="Times New Roman" w:hAnsi="Helvetica" w:cs="Helvetica"/>
        </w:rPr>
        <w:t xml:space="preserve"> 2026</w:t>
      </w:r>
    </w:p>
    <w:p w14:paraId="77AA3635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57EE8EB5" w14:textId="77777777" w:rsidR="00000000" w:rsidRDefault="00000000">
      <w:pPr>
        <w:pStyle w:val="Heading1"/>
        <w:divId w:val="110680424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Plenary: Measuring Well-being</w:t>
      </w:r>
    </w:p>
    <w:p w14:paraId="75E58E8A" w14:textId="77777777" w:rsidR="00000000" w:rsidRDefault="00000000">
      <w:pPr>
        <w:pStyle w:val="Heading2"/>
        <w:divId w:val="110680424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 xml:space="preserve">9:00 - 10:30am Friday, 28th </w:t>
      </w:r>
      <w:proofErr w:type="gramStart"/>
      <w:r>
        <w:rPr>
          <w:rFonts w:ascii="Helvetica" w:eastAsia="Times New Roman" w:hAnsi="Helvetica" w:cs="Helvetica"/>
        </w:rPr>
        <w:t>August,</w:t>
      </w:r>
      <w:proofErr w:type="gramEnd"/>
      <w:r>
        <w:rPr>
          <w:rFonts w:ascii="Helvetica" w:eastAsia="Times New Roman" w:hAnsi="Helvetica" w:cs="Helvetica"/>
        </w:rPr>
        <w:t xml:space="preserve"> 2026</w:t>
      </w:r>
    </w:p>
    <w:p w14:paraId="029A4DB5" w14:textId="77777777" w:rsidR="00000000" w:rsidRDefault="00000000">
      <w:pPr>
        <w:divId w:val="110680424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220AF0BE">
          <v:rect id="_x0000_i1210" style="width:210.6pt;height:1.5pt" o:hrpct="450" o:hralign="center" o:hrstd="t" o:hr="t" fillcolor="#a0a0a0" stroked="f"/>
        </w:pict>
      </w:r>
    </w:p>
    <w:p w14:paraId="74A3B8BF" w14:textId="77777777" w:rsidR="00000000" w:rsidRDefault="00000000">
      <w:pPr>
        <w:pStyle w:val="Heading3"/>
        <w:divId w:val="110680424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73 </w:t>
      </w:r>
      <w:r>
        <w:rPr>
          <w:rFonts w:ascii="Helvetica" w:eastAsia="Times New Roman" w:hAnsi="Helvetica" w:cs="Helvetica"/>
        </w:rPr>
        <w:t>Measuring well-being in Belgium: constructing a composite indicator to measure the current well-being of Belgians</w:t>
      </w:r>
    </w:p>
    <w:p w14:paraId="47F366BB" w14:textId="77777777" w:rsidR="00000000" w:rsidRDefault="00000000">
      <w:pPr>
        <w:divId w:val="2061128414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Arnaud Joskin</w:t>
      </w:r>
    </w:p>
    <w:p w14:paraId="5FB901B4" w14:textId="77777777" w:rsidR="00000000" w:rsidRDefault="00000000">
      <w:pPr>
        <w:divId w:val="2061128414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Federal Planning Bureau, Brussels, Belgium</w:t>
      </w:r>
    </w:p>
    <w:p w14:paraId="57833433" w14:textId="77777777" w:rsidR="00000000" w:rsidRDefault="00000000">
      <w:pPr>
        <w:divId w:val="110680424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18C25E9A">
          <v:rect id="_x0000_i1211" style="width:117pt;height:1.5pt" o:hrpct="250" o:hralign="center" o:hrstd="t" o:hr="t" fillcolor="#a0a0a0" stroked="f"/>
        </w:pict>
      </w:r>
    </w:p>
    <w:p w14:paraId="5F767240" w14:textId="77777777" w:rsidR="00000000" w:rsidRDefault="00000000">
      <w:pPr>
        <w:pStyle w:val="Heading3"/>
        <w:divId w:val="110680424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187 </w:t>
      </w:r>
      <w:r>
        <w:rPr>
          <w:rFonts w:ascii="Helvetica" w:eastAsia="Times New Roman" w:hAnsi="Helvetica" w:cs="Helvetica"/>
        </w:rPr>
        <w:t>The Structure of the UN Framework for Inclusive and Sustainable Well-being</w:t>
      </w:r>
    </w:p>
    <w:p w14:paraId="5E09E667" w14:textId="77777777" w:rsidR="00000000" w:rsidRDefault="00000000">
      <w:pPr>
        <w:divId w:val="848060338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Richard Heys</w:t>
      </w:r>
    </w:p>
    <w:p w14:paraId="3CD8DF80" w14:textId="77777777" w:rsidR="00000000" w:rsidRDefault="00000000">
      <w:pPr>
        <w:divId w:val="848060338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Office for National Statistics, Newport, United Kingdom</w:t>
      </w:r>
    </w:p>
    <w:p w14:paraId="6703026C" w14:textId="77777777" w:rsidR="00000000" w:rsidRDefault="00000000">
      <w:pPr>
        <w:divId w:val="110680424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73B3E88C">
          <v:rect id="_x0000_i1212" style="width:117pt;height:1.5pt" o:hrpct="250" o:hralign="center" o:hrstd="t" o:hr="t" fillcolor="#a0a0a0" stroked="f"/>
        </w:pict>
      </w:r>
    </w:p>
    <w:p w14:paraId="7980C9AA" w14:textId="77777777" w:rsidR="00000000" w:rsidRDefault="00000000">
      <w:pPr>
        <w:pStyle w:val="Heading3"/>
        <w:divId w:val="110680424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160 </w:t>
      </w:r>
      <w:r>
        <w:rPr>
          <w:rFonts w:ascii="Helvetica" w:eastAsia="Times New Roman" w:hAnsi="Helvetica" w:cs="Helvetica"/>
        </w:rPr>
        <w:t>Subjective Economic Hardships during the COVID-19 Pandemic in the United States</w:t>
      </w:r>
    </w:p>
    <w:p w14:paraId="5CC57631" w14:textId="77777777" w:rsidR="00000000" w:rsidRDefault="00000000">
      <w:pPr>
        <w:divId w:val="1448768528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Erdal Asker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Roshani Bulkunde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Shatakshee Dhongde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1E542453" w14:textId="77777777" w:rsidR="00000000" w:rsidRDefault="00000000">
      <w:pPr>
        <w:divId w:val="144876852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West Georgia, Carrollton, USA.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Georgia Institute of Technology, Atlanta, USA</w:t>
      </w:r>
    </w:p>
    <w:p w14:paraId="1D02348F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78A71276" w14:textId="77777777" w:rsidR="00000000" w:rsidRDefault="00000000">
      <w:pPr>
        <w:pStyle w:val="Heading1"/>
        <w:divId w:val="35130322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Well-being among Children and the Elderly</w:t>
      </w:r>
    </w:p>
    <w:p w14:paraId="3C7C21C4" w14:textId="77777777" w:rsidR="00000000" w:rsidRDefault="00000000">
      <w:pPr>
        <w:pStyle w:val="Heading2"/>
        <w:divId w:val="35130322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 xml:space="preserve">11:00am - 12:30pm Friday, 28th </w:t>
      </w:r>
      <w:proofErr w:type="gramStart"/>
      <w:r>
        <w:rPr>
          <w:rFonts w:ascii="Helvetica" w:eastAsia="Times New Roman" w:hAnsi="Helvetica" w:cs="Helvetica"/>
        </w:rPr>
        <w:t>August,</w:t>
      </w:r>
      <w:proofErr w:type="gramEnd"/>
      <w:r>
        <w:rPr>
          <w:rFonts w:ascii="Helvetica" w:eastAsia="Times New Roman" w:hAnsi="Helvetica" w:cs="Helvetica"/>
        </w:rPr>
        <w:t xml:space="preserve"> 2026</w:t>
      </w:r>
    </w:p>
    <w:p w14:paraId="0128416F" w14:textId="77777777" w:rsidR="00000000" w:rsidRDefault="00000000">
      <w:pPr>
        <w:pStyle w:val="Heading2"/>
        <w:divId w:val="35130322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#1</w:t>
      </w:r>
    </w:p>
    <w:p w14:paraId="00630204" w14:textId="77777777" w:rsidR="00000000" w:rsidRDefault="00000000">
      <w:pPr>
        <w:pStyle w:val="Heading2"/>
        <w:divId w:val="35130322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Theme 2: Determinants of Well-being</w:t>
      </w:r>
    </w:p>
    <w:p w14:paraId="7150F9E4" w14:textId="77777777" w:rsidR="00000000" w:rsidRDefault="00000000">
      <w:pPr>
        <w:pStyle w:val="Heading2"/>
        <w:divId w:val="35130322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lastRenderedPageBreak/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4A8F8C22" w14:textId="77777777" w:rsidR="00000000" w:rsidRDefault="00000000">
      <w:pPr>
        <w:divId w:val="351303223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57ED4250">
          <v:rect id="_x0000_i1213" style="width:210.6pt;height:1.5pt" o:hrpct="450" o:hralign="center" o:hrstd="t" o:hr="t" fillcolor="#a0a0a0" stroked="f"/>
        </w:pict>
      </w:r>
    </w:p>
    <w:p w14:paraId="7FFFE2DE" w14:textId="77777777" w:rsidR="00000000" w:rsidRDefault="00000000">
      <w:pPr>
        <w:pStyle w:val="Heading3"/>
        <w:divId w:val="35130322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172 </w:t>
      </w:r>
      <w:r>
        <w:rPr>
          <w:rFonts w:ascii="Helvetica" w:eastAsia="Times New Roman" w:hAnsi="Helvetica" w:cs="Helvetica"/>
        </w:rPr>
        <w:t>Child-specific material deprivation in the EU</w:t>
      </w:r>
    </w:p>
    <w:p w14:paraId="16AF5BC8" w14:textId="77777777" w:rsidR="00000000" w:rsidRDefault="00000000">
      <w:pPr>
        <w:divId w:val="516162757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Martina Mysíková</w:t>
      </w:r>
    </w:p>
    <w:p w14:paraId="6060C851" w14:textId="77777777" w:rsidR="00000000" w:rsidRDefault="00000000">
      <w:pPr>
        <w:divId w:val="516162757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Institute of Sociology of the Czech Academy of Sciences, Prague 1, Czech Republic</w:t>
      </w:r>
    </w:p>
    <w:p w14:paraId="7BF1C242" w14:textId="77777777" w:rsidR="00000000" w:rsidRDefault="00000000">
      <w:pPr>
        <w:divId w:val="351303223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4415CFDA">
          <v:rect id="_x0000_i1214" style="width:117pt;height:1.5pt" o:hrpct="250" o:hralign="center" o:hrstd="t" o:hr="t" fillcolor="#a0a0a0" stroked="f"/>
        </w:pict>
      </w:r>
    </w:p>
    <w:p w14:paraId="04B66154" w14:textId="77777777" w:rsidR="00000000" w:rsidRDefault="00000000">
      <w:pPr>
        <w:pStyle w:val="Heading3"/>
        <w:divId w:val="35130322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281 </w:t>
      </w:r>
      <w:r>
        <w:rPr>
          <w:rFonts w:ascii="Helvetica" w:eastAsia="Times New Roman" w:hAnsi="Helvetica" w:cs="Helvetica"/>
        </w:rPr>
        <w:t>Family Caregiving, Time Poverty and Well-being in Japan</w:t>
      </w:r>
    </w:p>
    <w:p w14:paraId="63C09706" w14:textId="77777777" w:rsidR="00000000" w:rsidRDefault="00000000">
      <w:pPr>
        <w:divId w:val="1974632040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Kunio Urakawa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Wen Li</w:t>
      </w:r>
    </w:p>
    <w:p w14:paraId="6E6EB444" w14:textId="77777777" w:rsidR="00000000" w:rsidRDefault="00000000">
      <w:pPr>
        <w:divId w:val="1974632040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Kyushu University, Fukuoka, Japan</w:t>
      </w:r>
    </w:p>
    <w:p w14:paraId="280694E8" w14:textId="77777777" w:rsidR="00000000" w:rsidRDefault="00000000">
      <w:pPr>
        <w:divId w:val="351303223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13D3C167">
          <v:rect id="_x0000_i1215" style="width:117pt;height:1.5pt" o:hrpct="250" o:hralign="center" o:hrstd="t" o:hr="t" fillcolor="#a0a0a0" stroked="f"/>
        </w:pict>
      </w:r>
    </w:p>
    <w:p w14:paraId="1F8B5A08" w14:textId="77777777" w:rsidR="00000000" w:rsidRDefault="00000000">
      <w:pPr>
        <w:pStyle w:val="Heading3"/>
        <w:divId w:val="35130322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321 </w:t>
      </w:r>
      <w:r>
        <w:rPr>
          <w:rFonts w:ascii="Helvetica" w:eastAsia="Times New Roman" w:hAnsi="Helvetica" w:cs="Helvetica"/>
        </w:rPr>
        <w:t>Association between Tax Policy, the Safety Net, and Child Health: Implications for Health Inequities</w:t>
      </w:r>
    </w:p>
    <w:p w14:paraId="40099EE7" w14:textId="77777777" w:rsidR="00000000" w:rsidRDefault="00000000">
      <w:pPr>
        <w:divId w:val="361781011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Bradley Hardy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Krista Ruffini</w:t>
      </w:r>
    </w:p>
    <w:p w14:paraId="4C21CE06" w14:textId="77777777" w:rsidR="00000000" w:rsidRDefault="00000000">
      <w:pPr>
        <w:divId w:val="361781011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Georgetown University, Washington, USA</w:t>
      </w:r>
    </w:p>
    <w:p w14:paraId="47E9884F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651F0727" w14:textId="77777777" w:rsidR="00000000" w:rsidRDefault="00000000">
      <w:pPr>
        <w:pStyle w:val="Heading1"/>
        <w:divId w:val="848371051"/>
        <w:rPr>
          <w:rFonts w:ascii="Helvetica" w:eastAsia="Times New Roman" w:hAnsi="Helvetica" w:cs="Helvetica"/>
        </w:rPr>
      </w:pPr>
      <w:proofErr w:type="gramStart"/>
      <w:r>
        <w:rPr>
          <w:rFonts w:ascii="Helvetica" w:eastAsia="Times New Roman" w:hAnsi="Helvetica" w:cs="Helvetica"/>
        </w:rPr>
        <w:t>The Price is</w:t>
      </w:r>
      <w:proofErr w:type="gramEnd"/>
      <w:r>
        <w:rPr>
          <w:rFonts w:ascii="Helvetica" w:eastAsia="Times New Roman" w:hAnsi="Helvetica" w:cs="Helvetica"/>
        </w:rPr>
        <w:t xml:space="preserve"> Right? Harmonizing Deflators for Diverse Households</w:t>
      </w:r>
    </w:p>
    <w:p w14:paraId="726255CE" w14:textId="77777777" w:rsidR="00000000" w:rsidRDefault="00000000">
      <w:pPr>
        <w:pStyle w:val="Heading2"/>
        <w:divId w:val="84837105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 xml:space="preserve">11:00am - 12:30pm Friday, 28th </w:t>
      </w:r>
      <w:proofErr w:type="gramStart"/>
      <w:r>
        <w:rPr>
          <w:rFonts w:ascii="Helvetica" w:eastAsia="Times New Roman" w:hAnsi="Helvetica" w:cs="Helvetica"/>
        </w:rPr>
        <w:t>August,</w:t>
      </w:r>
      <w:proofErr w:type="gramEnd"/>
      <w:r>
        <w:rPr>
          <w:rFonts w:ascii="Helvetica" w:eastAsia="Times New Roman" w:hAnsi="Helvetica" w:cs="Helvetica"/>
        </w:rPr>
        <w:t xml:space="preserve"> 2026</w:t>
      </w:r>
    </w:p>
    <w:p w14:paraId="4182BC97" w14:textId="77777777" w:rsidR="00000000" w:rsidRDefault="00000000">
      <w:pPr>
        <w:pStyle w:val="Heading2"/>
        <w:divId w:val="84837105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#2</w:t>
      </w:r>
    </w:p>
    <w:p w14:paraId="4F89D754" w14:textId="77777777" w:rsidR="00000000" w:rsidRDefault="00000000">
      <w:pPr>
        <w:pStyle w:val="Heading2"/>
        <w:divId w:val="84837105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Theme 5: Challenges in Measuring Consumption: Today’s Choices &amp; Tomorrow’s Outcomes</w:t>
      </w:r>
    </w:p>
    <w:p w14:paraId="76168F9F" w14:textId="77777777" w:rsidR="00000000" w:rsidRDefault="00000000">
      <w:pPr>
        <w:pStyle w:val="Heading2"/>
        <w:divId w:val="84837105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5A90CC5C" w14:textId="77777777" w:rsidR="00000000" w:rsidRDefault="00000000">
      <w:pPr>
        <w:divId w:val="84837105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3DAF52C7">
          <v:rect id="_x0000_i1216" style="width:210.6pt;height:1.5pt" o:hrpct="450" o:hralign="center" o:hrstd="t" o:hr="t" fillcolor="#a0a0a0" stroked="f"/>
        </w:pict>
      </w:r>
    </w:p>
    <w:p w14:paraId="7FFCBA2A" w14:textId="77777777" w:rsidR="00000000" w:rsidRDefault="00000000">
      <w:pPr>
        <w:pStyle w:val="Heading3"/>
        <w:divId w:val="84837105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124 </w:t>
      </w:r>
      <w:r>
        <w:rPr>
          <w:rFonts w:ascii="Helvetica" w:eastAsia="Times New Roman" w:hAnsi="Helvetica" w:cs="Helvetica"/>
        </w:rPr>
        <w:t>From Local Spending to Local Prices: Improving Spatial Price Measurement with County-Level Expenditures</w:t>
      </w:r>
    </w:p>
    <w:p w14:paraId="1D7EC7CF" w14:textId="77777777" w:rsidR="00000000" w:rsidRDefault="00000000">
      <w:pPr>
        <w:divId w:val="1132013905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Mahsa Gholizadeh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Kyle Hood, Kun Li</w:t>
      </w:r>
    </w:p>
    <w:p w14:paraId="23C40F11" w14:textId="77777777" w:rsidR="00000000" w:rsidRDefault="00000000">
      <w:pPr>
        <w:divId w:val="1132013905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Bureau of Economic Analysis, Washington DC, USA</w:t>
      </w:r>
    </w:p>
    <w:p w14:paraId="3382C1DD" w14:textId="77777777" w:rsidR="00000000" w:rsidRDefault="00000000">
      <w:pPr>
        <w:divId w:val="84837105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0A076547">
          <v:rect id="_x0000_i1217" style="width:117pt;height:1.5pt" o:hrpct="250" o:hralign="center" o:hrstd="t" o:hr="t" fillcolor="#a0a0a0" stroked="f"/>
        </w:pict>
      </w:r>
    </w:p>
    <w:p w14:paraId="3A540816" w14:textId="77777777" w:rsidR="00000000" w:rsidRDefault="00000000">
      <w:pPr>
        <w:pStyle w:val="Heading3"/>
        <w:divId w:val="84837105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lastRenderedPageBreak/>
        <w:t xml:space="preserve">130 </w:t>
      </w:r>
      <w:r>
        <w:rPr>
          <w:rFonts w:ascii="Helvetica" w:eastAsia="Times New Roman" w:hAnsi="Helvetica" w:cs="Helvetica"/>
        </w:rPr>
        <w:t xml:space="preserve">Measuring Inflation for Different Income Groups: An Exercise Towards a </w:t>
      </w:r>
      <w:proofErr w:type="spellStart"/>
      <w:r>
        <w:rPr>
          <w:rFonts w:ascii="Helvetica" w:eastAsia="Times New Roman" w:hAnsi="Helvetica" w:cs="Helvetica"/>
        </w:rPr>
        <w:t>Harmonised</w:t>
      </w:r>
      <w:proofErr w:type="spellEnd"/>
      <w:r>
        <w:rPr>
          <w:rFonts w:ascii="Helvetica" w:eastAsia="Times New Roman" w:hAnsi="Helvetica" w:cs="Helvetica"/>
        </w:rPr>
        <w:t xml:space="preserve"> European Approach</w:t>
      </w:r>
    </w:p>
    <w:p w14:paraId="44C714CD" w14:textId="77777777" w:rsidR="00000000" w:rsidRDefault="00000000">
      <w:pPr>
        <w:divId w:val="263609280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Vanda Guerreiro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Ken Van Loon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2475CA07" w14:textId="77777777" w:rsidR="00000000" w:rsidRDefault="00000000">
      <w:pPr>
        <w:divId w:val="263609280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Eurostat, Luxembourg, Luxembourg.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Statistics Belgium, Brussels, Belgium</w:t>
      </w:r>
    </w:p>
    <w:p w14:paraId="55D421F1" w14:textId="77777777" w:rsidR="00000000" w:rsidRDefault="00000000">
      <w:pPr>
        <w:divId w:val="84837105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58C5051F">
          <v:rect id="_x0000_i1218" style="width:117pt;height:1.5pt" o:hrpct="250" o:hralign="center" o:hrstd="t" o:hr="t" fillcolor="#a0a0a0" stroked="f"/>
        </w:pict>
      </w:r>
    </w:p>
    <w:p w14:paraId="46270B9E" w14:textId="77777777" w:rsidR="00000000" w:rsidRDefault="00000000">
      <w:pPr>
        <w:pStyle w:val="Heading3"/>
        <w:divId w:val="84837105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191 </w:t>
      </w:r>
      <w:r>
        <w:rPr>
          <w:rFonts w:ascii="Helvetica" w:eastAsia="Times New Roman" w:hAnsi="Helvetica" w:cs="Helvetica"/>
        </w:rPr>
        <w:t>Refining Real Consumption Inequality: In-Kind Transfers, Imputed Rents, and Household-Specific Deflators in Japan</w:t>
      </w:r>
    </w:p>
    <w:p w14:paraId="62F589E8" w14:textId="77777777" w:rsidR="00000000" w:rsidRDefault="00000000">
      <w:pPr>
        <w:divId w:val="6908106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Naohito Abe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Noriko Inakura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00B87D80" w14:textId="77777777" w:rsidR="00000000" w:rsidRDefault="00000000">
      <w:pPr>
        <w:divId w:val="6908106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Hitotsubashi University, Tokyo, Japan.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Shikoku University, Tokushima, Japan</w:t>
      </w:r>
    </w:p>
    <w:p w14:paraId="40B34069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37BADCBB" w14:textId="77777777" w:rsidR="00000000" w:rsidRDefault="00000000">
      <w:pPr>
        <w:pStyle w:val="Heading1"/>
        <w:divId w:val="1644429692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Measuring the Top End of the Income Distribution</w:t>
      </w:r>
    </w:p>
    <w:p w14:paraId="16B2B60C" w14:textId="77777777" w:rsidR="00000000" w:rsidRDefault="00000000">
      <w:pPr>
        <w:pStyle w:val="Heading2"/>
        <w:divId w:val="1644429692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 xml:space="preserve">11:00am - 12:30pm Friday, 28th </w:t>
      </w:r>
      <w:proofErr w:type="gramStart"/>
      <w:r>
        <w:rPr>
          <w:rFonts w:ascii="Helvetica" w:eastAsia="Times New Roman" w:hAnsi="Helvetica" w:cs="Helvetica"/>
        </w:rPr>
        <w:t>August,</w:t>
      </w:r>
      <w:proofErr w:type="gramEnd"/>
      <w:r>
        <w:rPr>
          <w:rFonts w:ascii="Helvetica" w:eastAsia="Times New Roman" w:hAnsi="Helvetica" w:cs="Helvetica"/>
        </w:rPr>
        <w:t xml:space="preserve"> 2026</w:t>
      </w:r>
    </w:p>
    <w:p w14:paraId="60FEA21B" w14:textId="77777777" w:rsidR="00000000" w:rsidRDefault="00000000">
      <w:pPr>
        <w:pStyle w:val="Heading2"/>
        <w:divId w:val="1644429692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#3</w:t>
      </w:r>
    </w:p>
    <w:p w14:paraId="239DC50B" w14:textId="77777777" w:rsidR="00000000" w:rsidRDefault="00000000">
      <w:pPr>
        <w:pStyle w:val="Heading2"/>
        <w:divId w:val="1644429692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 xml:space="preserve">Theme 8: Inequality of </w:t>
      </w:r>
      <w:proofErr w:type="spellStart"/>
      <w:r>
        <w:rPr>
          <w:rFonts w:ascii="Helvetica" w:eastAsia="Times New Roman" w:hAnsi="Helvetica" w:cs="Helvetica"/>
        </w:rPr>
        <w:t>Oppt</w:t>
      </w:r>
      <w:proofErr w:type="spellEnd"/>
      <w:r>
        <w:rPr>
          <w:rFonts w:ascii="Helvetica" w:eastAsia="Times New Roman" w:hAnsi="Helvetica" w:cs="Helvetica"/>
        </w:rPr>
        <w:t xml:space="preserve">, the Top End of Income </w:t>
      </w:r>
      <w:proofErr w:type="spellStart"/>
      <w:r>
        <w:rPr>
          <w:rFonts w:ascii="Helvetica" w:eastAsia="Times New Roman" w:hAnsi="Helvetica" w:cs="Helvetica"/>
        </w:rPr>
        <w:t>Dist</w:t>
      </w:r>
      <w:proofErr w:type="spellEnd"/>
      <w:r>
        <w:rPr>
          <w:rFonts w:ascii="Helvetica" w:eastAsia="Times New Roman" w:hAnsi="Helvetica" w:cs="Helvetica"/>
        </w:rPr>
        <w:t>, &amp; Political Salience of Inequality</w:t>
      </w:r>
    </w:p>
    <w:p w14:paraId="769D0BA9" w14:textId="77777777" w:rsidR="00000000" w:rsidRDefault="00000000">
      <w:pPr>
        <w:pStyle w:val="Heading2"/>
        <w:divId w:val="1644429692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01D55C57" w14:textId="77777777" w:rsidR="00000000" w:rsidRDefault="00000000">
      <w:pPr>
        <w:divId w:val="1644429692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1962562C">
          <v:rect id="_x0000_i1219" style="width:210.6pt;height:1.5pt" o:hrpct="450" o:hralign="center" o:hrstd="t" o:hr="t" fillcolor="#a0a0a0" stroked="f"/>
        </w:pict>
      </w:r>
    </w:p>
    <w:p w14:paraId="71443884" w14:textId="77777777" w:rsidR="00000000" w:rsidRDefault="00000000">
      <w:pPr>
        <w:pStyle w:val="Heading3"/>
        <w:divId w:val="1644429692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137 </w:t>
      </w:r>
      <w:r>
        <w:rPr>
          <w:rFonts w:ascii="Helvetica" w:eastAsia="Times New Roman" w:hAnsi="Helvetica" w:cs="Helvetica"/>
        </w:rPr>
        <w:t>Assessing the statistical significance of inequality differences: the problem of heavy tails</w:t>
      </w:r>
    </w:p>
    <w:p w14:paraId="613901A9" w14:textId="77777777" w:rsidR="00000000" w:rsidRDefault="00000000">
      <w:pPr>
        <w:divId w:val="899292502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Nicolas Hérault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Stephen P. Jenkins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63019BEA" w14:textId="77777777" w:rsidR="00000000" w:rsidRDefault="00000000">
      <w:pPr>
        <w:divId w:val="899292502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Bordeaux, Bordeaux, France.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LSE, London, United Kingdom</w:t>
      </w:r>
    </w:p>
    <w:p w14:paraId="4FC752F2" w14:textId="77777777" w:rsidR="00000000" w:rsidRDefault="00000000">
      <w:pPr>
        <w:divId w:val="1644429692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6C909CA4">
          <v:rect id="_x0000_i1220" style="width:117pt;height:1.5pt" o:hrpct="250" o:hralign="center" o:hrstd="t" o:hr="t" fillcolor="#a0a0a0" stroked="f"/>
        </w:pict>
      </w:r>
    </w:p>
    <w:p w14:paraId="2CC6002E" w14:textId="77777777" w:rsidR="00000000" w:rsidRDefault="00000000">
      <w:pPr>
        <w:pStyle w:val="Heading3"/>
        <w:divId w:val="1644429692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180 </w:t>
      </w:r>
      <w:r>
        <w:rPr>
          <w:rFonts w:ascii="Helvetica" w:eastAsia="Times New Roman" w:hAnsi="Helvetica" w:cs="Helvetica"/>
        </w:rPr>
        <w:t>Yet another look at the tail that wags</w:t>
      </w:r>
    </w:p>
    <w:p w14:paraId="4301BEA0" w14:textId="77777777" w:rsidR="00000000" w:rsidRDefault="00000000">
      <w:pPr>
        <w:divId w:val="1810587673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David Loschiavo, Gioia Maria Mariani, Mirko Moscatelli, Eleonora Porreca,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Federico Tullio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Francesca Zanichelli</w:t>
      </w:r>
    </w:p>
    <w:p w14:paraId="34FAD8C4" w14:textId="77777777" w:rsidR="00000000" w:rsidRDefault="00000000">
      <w:pPr>
        <w:divId w:val="1810587673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Bank of Italy, Rome, Italy</w:t>
      </w:r>
    </w:p>
    <w:p w14:paraId="165AAC79" w14:textId="77777777" w:rsidR="00000000" w:rsidRDefault="00000000">
      <w:pPr>
        <w:divId w:val="1644429692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02D62470">
          <v:rect id="_x0000_i1221" style="width:117pt;height:1.5pt" o:hrpct="250" o:hralign="center" o:hrstd="t" o:hr="t" fillcolor="#a0a0a0" stroked="f"/>
        </w:pict>
      </w:r>
    </w:p>
    <w:p w14:paraId="2F976C8F" w14:textId="77777777" w:rsidR="00000000" w:rsidRDefault="00000000">
      <w:pPr>
        <w:pStyle w:val="Heading3"/>
        <w:divId w:val="1644429692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lastRenderedPageBreak/>
        <w:t xml:space="preserve">230 </w:t>
      </w:r>
      <w:r>
        <w:rPr>
          <w:rFonts w:ascii="Helvetica" w:eastAsia="Times New Roman" w:hAnsi="Helvetica" w:cs="Helvetica"/>
        </w:rPr>
        <w:t>Construction of Panels of Income distributions with Limited Data and Auxiliary Information</w:t>
      </w:r>
    </w:p>
    <w:p w14:paraId="5F2C722E" w14:textId="77777777" w:rsidR="00000000" w:rsidRDefault="00000000">
      <w:pPr>
        <w:divId w:val="919364094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Bill Griffiths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Reza Hajargasht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D.S. Prasada Rao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Duangkamon</w:t>
      </w:r>
      <w:proofErr w:type="spellEnd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 Chotikapanich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</w:p>
    <w:p w14:paraId="47252C72" w14:textId="77777777" w:rsidR="00000000" w:rsidRDefault="00000000">
      <w:pPr>
        <w:divId w:val="919364094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Melbourne, Melbourne, Australia.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Griffith University, Brisbane, Australia.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The University of Queensland, Brisbane, Australia.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Monash University, Melbourne, Australia</w:t>
      </w:r>
    </w:p>
    <w:p w14:paraId="7826F42B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0971FEE6" w14:textId="77777777" w:rsidR="00000000" w:rsidRDefault="00000000">
      <w:pPr>
        <w:pStyle w:val="Heading1"/>
        <w:divId w:val="178646253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Factors Impacting on the Economy and Productivity</w:t>
      </w:r>
    </w:p>
    <w:p w14:paraId="754C78F8" w14:textId="77777777" w:rsidR="00000000" w:rsidRDefault="00000000">
      <w:pPr>
        <w:pStyle w:val="Heading2"/>
        <w:divId w:val="178646253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 xml:space="preserve">11:00am - 12:30pm Friday, 28th </w:t>
      </w:r>
      <w:proofErr w:type="gramStart"/>
      <w:r>
        <w:rPr>
          <w:rFonts w:ascii="Helvetica" w:eastAsia="Times New Roman" w:hAnsi="Helvetica" w:cs="Helvetica"/>
        </w:rPr>
        <w:t>August,</w:t>
      </w:r>
      <w:proofErr w:type="gramEnd"/>
      <w:r>
        <w:rPr>
          <w:rFonts w:ascii="Helvetica" w:eastAsia="Times New Roman" w:hAnsi="Helvetica" w:cs="Helvetica"/>
        </w:rPr>
        <w:t xml:space="preserve"> 2026</w:t>
      </w:r>
    </w:p>
    <w:p w14:paraId="11C9C3DF" w14:textId="77777777" w:rsidR="00000000" w:rsidRDefault="00000000">
      <w:pPr>
        <w:pStyle w:val="Heading2"/>
        <w:divId w:val="178646253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#4</w:t>
      </w:r>
    </w:p>
    <w:p w14:paraId="046C0C92" w14:textId="77777777" w:rsidR="00000000" w:rsidRDefault="00000000">
      <w:pPr>
        <w:pStyle w:val="Heading2"/>
        <w:divId w:val="178646253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Theme 10: Productivity and Infrastructure</w:t>
      </w:r>
    </w:p>
    <w:p w14:paraId="402AE640" w14:textId="77777777" w:rsidR="00000000" w:rsidRDefault="00000000">
      <w:pPr>
        <w:pStyle w:val="Heading2"/>
        <w:divId w:val="178646253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48CFFB58" w14:textId="77777777" w:rsidR="00000000" w:rsidRDefault="00000000">
      <w:pPr>
        <w:divId w:val="178646253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6C407CAE">
          <v:rect id="_x0000_i1222" style="width:210.6pt;height:1.5pt" o:hrpct="450" o:hralign="center" o:hrstd="t" o:hr="t" fillcolor="#a0a0a0" stroked="f"/>
        </w:pict>
      </w:r>
    </w:p>
    <w:p w14:paraId="6DEA2D7E" w14:textId="77777777" w:rsidR="00000000" w:rsidRDefault="00000000">
      <w:pPr>
        <w:pStyle w:val="Heading3"/>
        <w:divId w:val="178646253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271 </w:t>
      </w:r>
      <w:r>
        <w:rPr>
          <w:rFonts w:ascii="Helvetica" w:eastAsia="Times New Roman" w:hAnsi="Helvetica" w:cs="Helvetica"/>
        </w:rPr>
        <w:t>Productivity Slowdown in a Shifting Global Economy: Comparative Insights from China, India, and Russia</w:t>
      </w:r>
    </w:p>
    <w:p w14:paraId="4BE02266" w14:textId="77777777" w:rsidR="00000000" w:rsidRDefault="00000000">
      <w:pPr>
        <w:divId w:val="92094225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Ilya Voskoboynikov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Abdul Erumban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Harry Wu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</w:p>
    <w:p w14:paraId="709484FC" w14:textId="77777777" w:rsidR="00000000" w:rsidRDefault="00000000">
      <w:pPr>
        <w:divId w:val="92094225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HSE University, Moscow, Russian Federation.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Groningen, Groningen, Netherlands.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Peking University, </w:t>
      </w: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Beijin</w:t>
      </w:r>
      <w:proofErr w:type="spellEnd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China</w:t>
      </w:r>
    </w:p>
    <w:p w14:paraId="0CBEA0E6" w14:textId="77777777" w:rsidR="00000000" w:rsidRDefault="00000000">
      <w:pPr>
        <w:divId w:val="178646253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00FC0E90">
          <v:rect id="_x0000_i1223" style="width:117pt;height:1.5pt" o:hrpct="250" o:hralign="center" o:hrstd="t" o:hr="t" fillcolor="#a0a0a0" stroked="f"/>
        </w:pict>
      </w:r>
    </w:p>
    <w:p w14:paraId="082F5A05" w14:textId="77777777" w:rsidR="00000000" w:rsidRDefault="00000000">
      <w:pPr>
        <w:pStyle w:val="Heading3"/>
        <w:divId w:val="178646253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117 </w:t>
      </w:r>
      <w:r>
        <w:rPr>
          <w:rFonts w:ascii="Helvetica" w:eastAsia="Times New Roman" w:hAnsi="Helvetica" w:cs="Helvetica"/>
        </w:rPr>
        <w:t>Quantifying Productivity Growth in Medical Care: Twenty Years of Evidence from Eight Health Conditions</w:t>
      </w:r>
    </w:p>
    <w:p w14:paraId="1B9D29B7" w14:textId="77777777" w:rsidR="00000000" w:rsidRDefault="00000000">
      <w:pPr>
        <w:divId w:val="2022780043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Calvin Ackley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Abe Dunn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John Romley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77561849" w14:textId="77777777" w:rsidR="00000000" w:rsidRDefault="00000000">
      <w:pPr>
        <w:divId w:val="2022780043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Bureau of Economic Analysis, Washington DC, USA.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Southern California, Los Angeles, USA</w:t>
      </w:r>
    </w:p>
    <w:p w14:paraId="3CEE9B4F" w14:textId="77777777" w:rsidR="00000000" w:rsidRDefault="00000000">
      <w:pPr>
        <w:divId w:val="178646253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60C74B5B">
          <v:rect id="_x0000_i1224" style="width:117pt;height:1.5pt" o:hrpct="250" o:hralign="center" o:hrstd="t" o:hr="t" fillcolor="#a0a0a0" stroked="f"/>
        </w:pict>
      </w:r>
    </w:p>
    <w:p w14:paraId="28C90A08" w14:textId="77777777" w:rsidR="00000000" w:rsidRDefault="00000000">
      <w:pPr>
        <w:pStyle w:val="Heading3"/>
        <w:divId w:val="178646253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168 </w:t>
      </w:r>
      <w:r>
        <w:rPr>
          <w:rFonts w:ascii="Helvetica" w:eastAsia="Times New Roman" w:hAnsi="Helvetica" w:cs="Helvetica"/>
        </w:rPr>
        <w:t>Measuring the Productivity of Public Services: The Case of Education</w:t>
      </w:r>
    </w:p>
    <w:p w14:paraId="439290B3" w14:textId="77777777" w:rsidR="00000000" w:rsidRDefault="00000000">
      <w:pPr>
        <w:divId w:val="1575504317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Jeremy FOULIARD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1,2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Mats Le Floch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Pauline Mendras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</w:p>
    <w:p w14:paraId="68C5FAEB" w14:textId="77777777" w:rsidR="00000000" w:rsidRDefault="00000000">
      <w:pPr>
        <w:divId w:val="1575504317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INSEE, Montrouge, France.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Paris School of Economics, Paris, France</w:t>
      </w:r>
    </w:p>
    <w:p w14:paraId="0E37E5B0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11733C06" w14:textId="77777777" w:rsidR="00000000" w:rsidRDefault="00000000">
      <w:pPr>
        <w:pStyle w:val="Heading1"/>
        <w:divId w:val="88448683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lastRenderedPageBreak/>
        <w:t>Wealth Inequality</w:t>
      </w:r>
    </w:p>
    <w:p w14:paraId="0CD276AB" w14:textId="77777777" w:rsidR="00000000" w:rsidRDefault="00000000">
      <w:pPr>
        <w:pStyle w:val="Heading2"/>
        <w:divId w:val="88448683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 xml:space="preserve">11:00am - 12:30pm Friday, 28th </w:t>
      </w:r>
      <w:proofErr w:type="gramStart"/>
      <w:r>
        <w:rPr>
          <w:rFonts w:ascii="Helvetica" w:eastAsia="Times New Roman" w:hAnsi="Helvetica" w:cs="Helvetica"/>
        </w:rPr>
        <w:t>August,</w:t>
      </w:r>
      <w:proofErr w:type="gramEnd"/>
      <w:r>
        <w:rPr>
          <w:rFonts w:ascii="Helvetica" w:eastAsia="Times New Roman" w:hAnsi="Helvetica" w:cs="Helvetica"/>
        </w:rPr>
        <w:t xml:space="preserve"> 2026</w:t>
      </w:r>
    </w:p>
    <w:p w14:paraId="011F325A" w14:textId="77777777" w:rsidR="00000000" w:rsidRDefault="00000000">
      <w:pPr>
        <w:pStyle w:val="Heading2"/>
        <w:divId w:val="88448683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#5</w:t>
      </w:r>
    </w:p>
    <w:p w14:paraId="24DB4AF6" w14:textId="77777777" w:rsidR="00000000" w:rsidRDefault="00000000">
      <w:pPr>
        <w:pStyle w:val="Heading2"/>
        <w:divId w:val="88448683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Theme 11: Other</w:t>
      </w:r>
    </w:p>
    <w:p w14:paraId="0BD795EA" w14:textId="77777777" w:rsidR="00000000" w:rsidRDefault="00000000">
      <w:pPr>
        <w:pStyle w:val="Heading2"/>
        <w:divId w:val="88448683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689EE91E" w14:textId="77777777" w:rsidR="00000000" w:rsidRDefault="00000000">
      <w:pPr>
        <w:divId w:val="88448683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58A2BFDE">
          <v:rect id="_x0000_i1225" style="width:210.6pt;height:1.5pt" o:hrpct="450" o:hralign="center" o:hrstd="t" o:hr="t" fillcolor="#a0a0a0" stroked="f"/>
        </w:pict>
      </w:r>
    </w:p>
    <w:p w14:paraId="33620173" w14:textId="77777777" w:rsidR="00000000" w:rsidRDefault="00000000">
      <w:pPr>
        <w:pStyle w:val="Heading3"/>
        <w:divId w:val="88448683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22 </w:t>
      </w:r>
      <w:r>
        <w:rPr>
          <w:rFonts w:ascii="Helvetica" w:eastAsia="Times New Roman" w:hAnsi="Helvetica" w:cs="Helvetica"/>
        </w:rPr>
        <w:t>The Extraordinary Rise in the Wealth of Older American Households</w:t>
      </w:r>
    </w:p>
    <w:p w14:paraId="51DE56F8" w14:textId="77777777" w:rsidR="00000000" w:rsidRDefault="00000000">
      <w:pPr>
        <w:divId w:val="1405027078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Edward Wolff</w:t>
      </w:r>
    </w:p>
    <w:p w14:paraId="59BB38CA" w14:textId="77777777" w:rsidR="00000000" w:rsidRDefault="00000000">
      <w:pPr>
        <w:divId w:val="1405027078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NEW YORK University, NEW YORK, USA</w:t>
      </w:r>
    </w:p>
    <w:p w14:paraId="7E7E8F45" w14:textId="77777777" w:rsidR="00000000" w:rsidRDefault="00000000">
      <w:pPr>
        <w:divId w:val="88448683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76A79CD5">
          <v:rect id="_x0000_i1226" style="width:117pt;height:1.5pt" o:hrpct="250" o:hralign="center" o:hrstd="t" o:hr="t" fillcolor="#a0a0a0" stroked="f"/>
        </w:pict>
      </w:r>
    </w:p>
    <w:p w14:paraId="584B4DDD" w14:textId="77777777" w:rsidR="00000000" w:rsidRDefault="00000000">
      <w:pPr>
        <w:pStyle w:val="Heading3"/>
        <w:divId w:val="88448683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45 </w:t>
      </w:r>
      <w:r>
        <w:rPr>
          <w:rFonts w:ascii="Helvetica" w:eastAsia="Times New Roman" w:hAnsi="Helvetica" w:cs="Helvetica"/>
        </w:rPr>
        <w:t>The Impact of Population Aging on the Household Saving Rate: The Case of Japan</w:t>
      </w:r>
    </w:p>
    <w:p w14:paraId="5BF7049B" w14:textId="77777777" w:rsidR="00000000" w:rsidRDefault="00000000">
      <w:pPr>
        <w:divId w:val="197743498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Charles Yuji Horioka</w:t>
      </w:r>
    </w:p>
    <w:p w14:paraId="2E7888AC" w14:textId="77777777" w:rsidR="00000000" w:rsidRDefault="00000000">
      <w:pPr>
        <w:divId w:val="197743498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Kobe University, Kobe, Japan</w:t>
      </w:r>
    </w:p>
    <w:p w14:paraId="61200A92" w14:textId="77777777" w:rsidR="00000000" w:rsidRDefault="00000000">
      <w:pPr>
        <w:divId w:val="88448683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17389AE2">
          <v:rect id="_x0000_i1227" style="width:117pt;height:1.5pt" o:hrpct="250" o:hralign="center" o:hrstd="t" o:hr="t" fillcolor="#a0a0a0" stroked="f"/>
        </w:pict>
      </w:r>
    </w:p>
    <w:p w14:paraId="254265F2" w14:textId="77777777" w:rsidR="00000000" w:rsidRDefault="00000000">
      <w:pPr>
        <w:pStyle w:val="Heading3"/>
        <w:divId w:val="88448683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51 </w:t>
      </w:r>
      <w:r>
        <w:rPr>
          <w:rFonts w:ascii="Helvetica" w:eastAsia="Times New Roman" w:hAnsi="Helvetica" w:cs="Helvetica"/>
        </w:rPr>
        <w:t xml:space="preserve">Recent Trends in European Income and Wealth Inequality: What Do </w:t>
      </w:r>
      <w:proofErr w:type="gramStart"/>
      <w:r>
        <w:rPr>
          <w:rFonts w:ascii="Helvetica" w:eastAsia="Times New Roman" w:hAnsi="Helvetica" w:cs="Helvetica"/>
        </w:rPr>
        <w:t>the Different</w:t>
      </w:r>
      <w:proofErr w:type="gramEnd"/>
      <w:r>
        <w:rPr>
          <w:rFonts w:ascii="Helvetica" w:eastAsia="Times New Roman" w:hAnsi="Helvetica" w:cs="Helvetica"/>
        </w:rPr>
        <w:t xml:space="preserve"> Sources Tell Us?</w:t>
      </w:r>
    </w:p>
    <w:p w14:paraId="7F4DC5C2" w14:textId="77777777" w:rsidR="00000000" w:rsidRDefault="00000000">
      <w:pPr>
        <w:divId w:val="2006320707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Veli-Matti Törmälehto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Ilja Kristian Kavonius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65A8A34D" w14:textId="77777777" w:rsidR="00000000" w:rsidRDefault="00000000">
      <w:pPr>
        <w:divId w:val="2006320707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Statistics Finland, Helsinki, Finland.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European Central Bank, Frankfurt am Main, Germany</w:t>
      </w:r>
    </w:p>
    <w:p w14:paraId="118DBCAF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058C34C8" w14:textId="77777777" w:rsidR="00000000" w:rsidRDefault="00000000">
      <w:pPr>
        <w:pStyle w:val="Heading1"/>
        <w:divId w:val="188763990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Well-being with a Focus on China</w:t>
      </w:r>
    </w:p>
    <w:p w14:paraId="6ED1A0C3" w14:textId="77777777" w:rsidR="00000000" w:rsidRDefault="00000000">
      <w:pPr>
        <w:pStyle w:val="Heading2"/>
        <w:divId w:val="188763990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 xml:space="preserve">2:00 - 3:30pm Friday, 28th </w:t>
      </w:r>
      <w:proofErr w:type="gramStart"/>
      <w:r>
        <w:rPr>
          <w:rFonts w:ascii="Helvetica" w:eastAsia="Times New Roman" w:hAnsi="Helvetica" w:cs="Helvetica"/>
        </w:rPr>
        <w:t>August,</w:t>
      </w:r>
      <w:proofErr w:type="gramEnd"/>
      <w:r>
        <w:rPr>
          <w:rFonts w:ascii="Helvetica" w:eastAsia="Times New Roman" w:hAnsi="Helvetica" w:cs="Helvetica"/>
        </w:rPr>
        <w:t xml:space="preserve"> 2026</w:t>
      </w:r>
    </w:p>
    <w:p w14:paraId="7B115D4F" w14:textId="77777777" w:rsidR="00000000" w:rsidRDefault="00000000">
      <w:pPr>
        <w:pStyle w:val="Heading2"/>
        <w:divId w:val="188763990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#1</w:t>
      </w:r>
    </w:p>
    <w:p w14:paraId="6435A54B" w14:textId="77777777" w:rsidR="00000000" w:rsidRDefault="00000000">
      <w:pPr>
        <w:pStyle w:val="Heading2"/>
        <w:divId w:val="188763990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Theme 2: Determinants of Well-being</w:t>
      </w:r>
    </w:p>
    <w:p w14:paraId="7913295A" w14:textId="77777777" w:rsidR="00000000" w:rsidRDefault="00000000">
      <w:pPr>
        <w:pStyle w:val="Heading2"/>
        <w:divId w:val="188763990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6F264C3E" w14:textId="77777777" w:rsidR="00000000" w:rsidRDefault="00000000">
      <w:pPr>
        <w:divId w:val="188763990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719A7B2F">
          <v:rect id="_x0000_i1228" style="width:210.6pt;height:1.5pt" o:hrpct="450" o:hralign="center" o:hrstd="t" o:hr="t" fillcolor="#a0a0a0" stroked="f"/>
        </w:pict>
      </w:r>
    </w:p>
    <w:p w14:paraId="2B47CBC1" w14:textId="77777777" w:rsidR="00000000" w:rsidRDefault="00000000">
      <w:pPr>
        <w:pStyle w:val="Heading3"/>
        <w:divId w:val="188763990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lastRenderedPageBreak/>
        <w:t xml:space="preserve">70 </w:t>
      </w:r>
      <w:r>
        <w:rPr>
          <w:rFonts w:ascii="Helvetica" w:eastAsia="Times New Roman" w:hAnsi="Helvetica" w:cs="Helvetica"/>
        </w:rPr>
        <w:t>The Health Impacts of Relaxing Internal Migration Policies: Quasi-experimental Evidence from China</w:t>
      </w:r>
    </w:p>
    <w:p w14:paraId="7C606DDF" w14:textId="77777777" w:rsidR="00000000" w:rsidRDefault="00000000">
      <w:pPr>
        <w:divId w:val="124083877"/>
        <w:rPr>
          <w:rFonts w:ascii="Helvetica" w:eastAsia="Times New Roman" w:hAnsi="Helvetica" w:cs="Helvetica"/>
          <w:sz w:val="18"/>
          <w:szCs w:val="18"/>
        </w:rPr>
      </w:pP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Fengyu</w:t>
      </w:r>
      <w:proofErr w:type="spellEnd"/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 xml:space="preserve"> Wu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Julia Shu-Huah Wang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Jing You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Julien Teitler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</w:p>
    <w:p w14:paraId="1A63FE26" w14:textId="77777777" w:rsidR="00000000" w:rsidRDefault="00000000">
      <w:pPr>
        <w:divId w:val="124083877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STATEC Research, National Institute of Statistics and Economic Studies of the Grand Duchy of Luxembourg, </w:t>
      </w: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Belvaux</w:t>
      </w:r>
      <w:proofErr w:type="spellEnd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Luxembourg.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Department of Social Work, National Taiwan University, Taipei, Taiwan.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School of Agricultural Economics and Rural Development, Renmin University of China, Beijing, China.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School of Social Work, Columbia University, New York, USA</w:t>
      </w:r>
    </w:p>
    <w:p w14:paraId="0919AE48" w14:textId="77777777" w:rsidR="00000000" w:rsidRDefault="00000000">
      <w:pPr>
        <w:divId w:val="188763990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4E74A4EC">
          <v:rect id="_x0000_i1229" style="width:117pt;height:1.5pt" o:hrpct="250" o:hralign="center" o:hrstd="t" o:hr="t" fillcolor="#a0a0a0" stroked="f"/>
        </w:pict>
      </w:r>
    </w:p>
    <w:p w14:paraId="393FB5A8" w14:textId="77777777" w:rsidR="00000000" w:rsidRDefault="00000000">
      <w:pPr>
        <w:pStyle w:val="Heading3"/>
        <w:divId w:val="188763990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152 </w:t>
      </w:r>
      <w:r>
        <w:rPr>
          <w:rFonts w:ascii="Helvetica" w:eastAsia="Times New Roman" w:hAnsi="Helvetica" w:cs="Helvetica"/>
        </w:rPr>
        <w:t>Conflict, Culture, and Class: The Distributional Legacy of Historical Conflict</w:t>
      </w:r>
    </w:p>
    <w:p w14:paraId="5C28BC08" w14:textId="77777777" w:rsidR="00000000" w:rsidRDefault="00000000">
      <w:pPr>
        <w:divId w:val="2024091067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Zhenghao Yang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Jing You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1,2</w:t>
      </w:r>
    </w:p>
    <w:p w14:paraId="21C25C1F" w14:textId="77777777" w:rsidR="00000000" w:rsidRDefault="00000000">
      <w:pPr>
        <w:divId w:val="2024091067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Renmin University of China, Beijing, China.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Cambridge, Cambridge, United Kingdom</w:t>
      </w:r>
    </w:p>
    <w:p w14:paraId="3854C33D" w14:textId="77777777" w:rsidR="00000000" w:rsidRDefault="00000000">
      <w:pPr>
        <w:divId w:val="188763990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6BE7CC78">
          <v:rect id="_x0000_i1230" style="width:117pt;height:1.5pt" o:hrpct="250" o:hralign="center" o:hrstd="t" o:hr="t" fillcolor="#a0a0a0" stroked="f"/>
        </w:pict>
      </w:r>
    </w:p>
    <w:p w14:paraId="26D2DAEC" w14:textId="77777777" w:rsidR="00000000" w:rsidRDefault="00000000">
      <w:pPr>
        <w:pStyle w:val="Heading3"/>
        <w:divId w:val="188763990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113 </w:t>
      </w:r>
      <w:r>
        <w:rPr>
          <w:rFonts w:ascii="Helvetica" w:eastAsia="Times New Roman" w:hAnsi="Helvetica" w:cs="Helvetica"/>
        </w:rPr>
        <w:t>Does Husband Matter? The Paternity Leave and Breastfeeding Duration in China</w:t>
      </w:r>
    </w:p>
    <w:p w14:paraId="02254876" w14:textId="77777777" w:rsidR="00000000" w:rsidRDefault="00000000">
      <w:pPr>
        <w:divId w:val="1900705506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Yalan LI</w:t>
      </w:r>
    </w:p>
    <w:p w14:paraId="6B59773C" w14:textId="77777777" w:rsidR="00000000" w:rsidRDefault="00000000">
      <w:pPr>
        <w:divId w:val="1900705506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Kanto </w:t>
      </w: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Gakuen</w:t>
      </w:r>
      <w:proofErr w:type="spellEnd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 University, Gunma, Ota city, Japan</w:t>
      </w:r>
    </w:p>
    <w:p w14:paraId="6240249F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51C9C0DA" w14:textId="77777777" w:rsidR="00000000" w:rsidRDefault="00000000">
      <w:pPr>
        <w:pStyle w:val="Heading1"/>
        <w:divId w:val="1141845192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Mind the Gaps: Filling the Blanks in Global Welfare Trends</w:t>
      </w:r>
    </w:p>
    <w:p w14:paraId="43F843E9" w14:textId="77777777" w:rsidR="00000000" w:rsidRDefault="00000000">
      <w:pPr>
        <w:pStyle w:val="Heading2"/>
        <w:divId w:val="1141845192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 xml:space="preserve">2:00 - 3:30pm Friday, 28th </w:t>
      </w:r>
      <w:proofErr w:type="gramStart"/>
      <w:r>
        <w:rPr>
          <w:rFonts w:ascii="Helvetica" w:eastAsia="Times New Roman" w:hAnsi="Helvetica" w:cs="Helvetica"/>
        </w:rPr>
        <w:t>August,</w:t>
      </w:r>
      <w:proofErr w:type="gramEnd"/>
      <w:r>
        <w:rPr>
          <w:rFonts w:ascii="Helvetica" w:eastAsia="Times New Roman" w:hAnsi="Helvetica" w:cs="Helvetica"/>
        </w:rPr>
        <w:t xml:space="preserve"> 2026</w:t>
      </w:r>
    </w:p>
    <w:p w14:paraId="26521DE2" w14:textId="77777777" w:rsidR="00000000" w:rsidRDefault="00000000">
      <w:pPr>
        <w:pStyle w:val="Heading2"/>
        <w:divId w:val="1141845192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#2</w:t>
      </w:r>
    </w:p>
    <w:p w14:paraId="37513195" w14:textId="77777777" w:rsidR="00000000" w:rsidRDefault="00000000">
      <w:pPr>
        <w:pStyle w:val="Heading2"/>
        <w:divId w:val="1141845192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Theme 5: Challenges in Measuring Consumption: Today’s Choices &amp; Tomorrow’s Outcomes</w:t>
      </w:r>
    </w:p>
    <w:p w14:paraId="40E7E9BC" w14:textId="77777777" w:rsidR="00000000" w:rsidRDefault="00000000">
      <w:pPr>
        <w:pStyle w:val="Heading2"/>
        <w:divId w:val="1141845192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1BFEAB83" w14:textId="77777777" w:rsidR="00000000" w:rsidRDefault="00000000">
      <w:pPr>
        <w:divId w:val="1141845192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369C1686">
          <v:rect id="_x0000_i1231" style="width:210.6pt;height:1.5pt" o:hrpct="450" o:hralign="center" o:hrstd="t" o:hr="t" fillcolor="#a0a0a0" stroked="f"/>
        </w:pict>
      </w:r>
    </w:p>
    <w:p w14:paraId="14068EBE" w14:textId="77777777" w:rsidR="00000000" w:rsidRDefault="00000000">
      <w:pPr>
        <w:pStyle w:val="Heading3"/>
        <w:divId w:val="1141845192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90 </w:t>
      </w:r>
      <w:r>
        <w:rPr>
          <w:rFonts w:ascii="Helvetica" w:eastAsia="Times New Roman" w:hAnsi="Helvetica" w:cs="Helvetica"/>
        </w:rPr>
        <w:t>When Money Falls Short and Time Runs Out: Time Poverty Estimates for the U.S., 1965–2018</w:t>
      </w:r>
    </w:p>
    <w:p w14:paraId="5A9ED3CE" w14:textId="77777777" w:rsidR="00000000" w:rsidRDefault="00000000">
      <w:pPr>
        <w:divId w:val="382994307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Leila Gautham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Hritic</w:t>
      </w:r>
      <w:proofErr w:type="spellEnd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 Gautam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Nancy Folbre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1A307C4D" w14:textId="77777777" w:rsidR="00000000" w:rsidRDefault="00000000">
      <w:pPr>
        <w:divId w:val="382994307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Leeds, Leeds, United Kingdom.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Massachusetts Amherst, Amherst, USA</w:t>
      </w:r>
    </w:p>
    <w:p w14:paraId="511D501E" w14:textId="77777777" w:rsidR="00000000" w:rsidRDefault="00000000">
      <w:pPr>
        <w:divId w:val="1141845192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lastRenderedPageBreak/>
        <w:pict w14:anchorId="1D18E122">
          <v:rect id="_x0000_i1232" style="width:117pt;height:1.5pt" o:hrpct="250" o:hralign="center" o:hrstd="t" o:hr="t" fillcolor="#a0a0a0" stroked="f"/>
        </w:pict>
      </w:r>
    </w:p>
    <w:p w14:paraId="6C9766F0" w14:textId="77777777" w:rsidR="00000000" w:rsidRDefault="00000000">
      <w:pPr>
        <w:pStyle w:val="Heading3"/>
        <w:divId w:val="1141845192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280 </w:t>
      </w:r>
      <w:r>
        <w:rPr>
          <w:rFonts w:ascii="Helvetica" w:eastAsia="Times New Roman" w:hAnsi="Helvetica" w:cs="Helvetica"/>
        </w:rPr>
        <w:t>Employing data imputation to track poverty and welfare trends over extended time periods: An application to a poorer country</w:t>
      </w:r>
    </w:p>
    <w:p w14:paraId="0754EF71" w14:textId="77777777" w:rsidR="00000000" w:rsidRDefault="00000000">
      <w:pPr>
        <w:divId w:val="599801800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Hai-Anh Dang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Cuong Nguyen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6072650A" w14:textId="77777777" w:rsidR="00000000" w:rsidRDefault="00000000">
      <w:pPr>
        <w:divId w:val="599801800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World Bank, Washington DC, USA.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Vietnam National University, Hanoi, Vietnam</w:t>
      </w:r>
    </w:p>
    <w:p w14:paraId="1F9B2A2B" w14:textId="77777777" w:rsidR="00000000" w:rsidRDefault="00000000">
      <w:pPr>
        <w:divId w:val="1141845192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5E818FA5">
          <v:rect id="_x0000_i1233" style="width:117pt;height:1.5pt" o:hrpct="250" o:hralign="center" o:hrstd="t" o:hr="t" fillcolor="#a0a0a0" stroked="f"/>
        </w:pict>
      </w:r>
    </w:p>
    <w:p w14:paraId="1EAD7EED" w14:textId="77777777" w:rsidR="00000000" w:rsidRDefault="00000000">
      <w:pPr>
        <w:pStyle w:val="Heading3"/>
        <w:divId w:val="1141845192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357 </w:t>
      </w:r>
      <w:r>
        <w:rPr>
          <w:rFonts w:ascii="Helvetica" w:eastAsia="Times New Roman" w:hAnsi="Helvetica" w:cs="Helvetica"/>
        </w:rPr>
        <w:t>Poverty dynamics and misclassification: Accounting for the effects of measurement error in consumption-based welfare aggregates</w:t>
      </w:r>
    </w:p>
    <w:p w14:paraId="00EB12A2" w14:textId="77777777" w:rsidR="00000000" w:rsidRDefault="00000000">
      <w:pPr>
        <w:divId w:val="1997373150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Zander Prinsloo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Rulof Burger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Dean Jolliffe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</w:p>
    <w:p w14:paraId="55367DBC" w14:textId="77777777" w:rsidR="00000000" w:rsidRDefault="00000000">
      <w:pPr>
        <w:divId w:val="1997373150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World Bank, Washington, USA.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Stellenbosch University, Stellenbosch, South Africa</w:t>
      </w:r>
    </w:p>
    <w:p w14:paraId="26826792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73CC1BE9" w14:textId="77777777" w:rsidR="00000000" w:rsidRDefault="00000000">
      <w:pPr>
        <w:pStyle w:val="Heading1"/>
        <w:divId w:val="144572940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 Causes and Consequences of Inequality</w:t>
      </w:r>
    </w:p>
    <w:p w14:paraId="7857AB9B" w14:textId="77777777" w:rsidR="00000000" w:rsidRDefault="00000000">
      <w:pPr>
        <w:pStyle w:val="Heading2"/>
        <w:divId w:val="144572940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 xml:space="preserve">2:00 - 3:30pm Friday, 28th </w:t>
      </w:r>
      <w:proofErr w:type="gramStart"/>
      <w:r>
        <w:rPr>
          <w:rFonts w:ascii="Helvetica" w:eastAsia="Times New Roman" w:hAnsi="Helvetica" w:cs="Helvetica"/>
        </w:rPr>
        <w:t>August,</w:t>
      </w:r>
      <w:proofErr w:type="gramEnd"/>
      <w:r>
        <w:rPr>
          <w:rFonts w:ascii="Helvetica" w:eastAsia="Times New Roman" w:hAnsi="Helvetica" w:cs="Helvetica"/>
        </w:rPr>
        <w:t xml:space="preserve"> 2026</w:t>
      </w:r>
    </w:p>
    <w:p w14:paraId="565F6426" w14:textId="77777777" w:rsidR="00000000" w:rsidRDefault="00000000">
      <w:pPr>
        <w:pStyle w:val="Heading2"/>
        <w:divId w:val="144572940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#3</w:t>
      </w:r>
    </w:p>
    <w:p w14:paraId="2491F5F9" w14:textId="77777777" w:rsidR="00000000" w:rsidRDefault="00000000">
      <w:pPr>
        <w:pStyle w:val="Heading2"/>
        <w:divId w:val="144572940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 xml:space="preserve">Theme 8: Inequality of </w:t>
      </w:r>
      <w:proofErr w:type="spellStart"/>
      <w:r>
        <w:rPr>
          <w:rFonts w:ascii="Helvetica" w:eastAsia="Times New Roman" w:hAnsi="Helvetica" w:cs="Helvetica"/>
        </w:rPr>
        <w:t>Oppt</w:t>
      </w:r>
      <w:proofErr w:type="spellEnd"/>
      <w:r>
        <w:rPr>
          <w:rFonts w:ascii="Helvetica" w:eastAsia="Times New Roman" w:hAnsi="Helvetica" w:cs="Helvetica"/>
        </w:rPr>
        <w:t xml:space="preserve">, the Top End of Income </w:t>
      </w:r>
      <w:proofErr w:type="spellStart"/>
      <w:r>
        <w:rPr>
          <w:rFonts w:ascii="Helvetica" w:eastAsia="Times New Roman" w:hAnsi="Helvetica" w:cs="Helvetica"/>
        </w:rPr>
        <w:t>Dist</w:t>
      </w:r>
      <w:proofErr w:type="spellEnd"/>
      <w:r>
        <w:rPr>
          <w:rFonts w:ascii="Helvetica" w:eastAsia="Times New Roman" w:hAnsi="Helvetica" w:cs="Helvetica"/>
        </w:rPr>
        <w:t>, &amp; Political Salience of Inequality</w:t>
      </w:r>
    </w:p>
    <w:p w14:paraId="0E962814" w14:textId="77777777" w:rsidR="00000000" w:rsidRDefault="00000000">
      <w:pPr>
        <w:pStyle w:val="Heading2"/>
        <w:divId w:val="144572940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318C39D8" w14:textId="77777777" w:rsidR="00000000" w:rsidRDefault="00000000">
      <w:pPr>
        <w:divId w:val="1445729404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2B7092EC">
          <v:rect id="_x0000_i1234" style="width:210.6pt;height:1.5pt" o:hrpct="450" o:hralign="center" o:hrstd="t" o:hr="t" fillcolor="#a0a0a0" stroked="f"/>
        </w:pict>
      </w:r>
    </w:p>
    <w:p w14:paraId="6B93DE3F" w14:textId="77777777" w:rsidR="00000000" w:rsidRDefault="00000000">
      <w:pPr>
        <w:pStyle w:val="Heading3"/>
        <w:divId w:val="144572940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151 </w:t>
      </w:r>
      <w:r>
        <w:rPr>
          <w:rFonts w:ascii="Helvetica" w:eastAsia="Times New Roman" w:hAnsi="Helvetica" w:cs="Helvetica"/>
        </w:rPr>
        <w:t>Differential Rent Sharing and Labor Market Inequality: Evidence on Demographic Variation from Matched Employer-Employee Data</w:t>
      </w:r>
    </w:p>
    <w:p w14:paraId="22C1FB5E" w14:textId="77777777" w:rsidR="00000000" w:rsidRDefault="00000000">
      <w:pPr>
        <w:divId w:val="144589887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Emanuel List</w:t>
      </w:r>
    </w:p>
    <w:p w14:paraId="06D50EF5" w14:textId="77777777" w:rsidR="00000000" w:rsidRDefault="00000000">
      <w:pPr>
        <w:divId w:val="144589887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Vienna University of Economics and Business, Vienna, Austria</w:t>
      </w:r>
    </w:p>
    <w:p w14:paraId="36AB7D42" w14:textId="77777777" w:rsidR="00000000" w:rsidRDefault="00000000">
      <w:pPr>
        <w:divId w:val="1445729404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18C12361">
          <v:rect id="_x0000_i1235" style="width:117pt;height:1.5pt" o:hrpct="250" o:hralign="center" o:hrstd="t" o:hr="t" fillcolor="#a0a0a0" stroked="f"/>
        </w:pict>
      </w:r>
    </w:p>
    <w:p w14:paraId="6BF125EA" w14:textId="77777777" w:rsidR="00000000" w:rsidRDefault="00000000">
      <w:pPr>
        <w:pStyle w:val="Heading3"/>
        <w:divId w:val="144572940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285 </w:t>
      </w:r>
      <w:r>
        <w:rPr>
          <w:rFonts w:ascii="Helvetica" w:eastAsia="Times New Roman" w:hAnsi="Helvetica" w:cs="Helvetica"/>
        </w:rPr>
        <w:t xml:space="preserve">Who Gains and Who Loses from AI? </w:t>
      </w:r>
      <w:proofErr w:type="spellStart"/>
      <w:r>
        <w:rPr>
          <w:rFonts w:ascii="Helvetica" w:eastAsia="Times New Roman" w:hAnsi="Helvetica" w:cs="Helvetica"/>
        </w:rPr>
        <w:t>Labour</w:t>
      </w:r>
      <w:proofErr w:type="spellEnd"/>
      <w:r>
        <w:rPr>
          <w:rFonts w:ascii="Helvetica" w:eastAsia="Times New Roman" w:hAnsi="Helvetica" w:cs="Helvetica"/>
        </w:rPr>
        <w:t xml:space="preserve"> Market Transitions and Inequality in the Generative AI Era</w:t>
      </w:r>
    </w:p>
    <w:p w14:paraId="1D487327" w14:textId="77777777" w:rsidR="00000000" w:rsidRDefault="00000000">
      <w:pPr>
        <w:divId w:val="1412854857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Nancy Kong</w:t>
      </w:r>
    </w:p>
    <w:p w14:paraId="7F765D6E" w14:textId="77777777" w:rsidR="00000000" w:rsidRDefault="00000000">
      <w:pPr>
        <w:divId w:val="1412854857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Technology Sydney, Sydney, Australia</w:t>
      </w:r>
    </w:p>
    <w:p w14:paraId="7AEB42FD" w14:textId="77777777" w:rsidR="00000000" w:rsidRDefault="00000000">
      <w:pPr>
        <w:divId w:val="1445729404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lastRenderedPageBreak/>
        <w:pict w14:anchorId="44770A31">
          <v:rect id="_x0000_i1236" style="width:117pt;height:1.5pt" o:hrpct="250" o:hralign="center" o:hrstd="t" o:hr="t" fillcolor="#a0a0a0" stroked="f"/>
        </w:pict>
      </w:r>
    </w:p>
    <w:p w14:paraId="2E75D1D5" w14:textId="77777777" w:rsidR="00000000" w:rsidRDefault="00000000">
      <w:pPr>
        <w:pStyle w:val="Heading3"/>
        <w:divId w:val="144572940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325 </w:t>
      </w:r>
      <w:r>
        <w:rPr>
          <w:rFonts w:ascii="Helvetica" w:eastAsia="Times New Roman" w:hAnsi="Helvetica" w:cs="Helvetica"/>
        </w:rPr>
        <w:t>Income Shocks, Economic Inequality, and Political Realignment: Voter Turnout and the Shift to a Multi-Party System in Costa Rica</w:t>
      </w:r>
    </w:p>
    <w:p w14:paraId="78FF9DD6" w14:textId="77777777" w:rsidR="00000000" w:rsidRDefault="00000000">
      <w:pPr>
        <w:divId w:val="1312832852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Alvaro Zuniga-Cordero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1,2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Ronald Alfaro-Redondo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</w:p>
    <w:p w14:paraId="01570332" w14:textId="77777777" w:rsidR="00000000" w:rsidRDefault="00000000">
      <w:pPr>
        <w:divId w:val="1312832852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Namur, Namur, Belgium.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World Inequality Lab, Paris, France.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Costa Rica, San José, Costa Rica</w:t>
      </w:r>
    </w:p>
    <w:p w14:paraId="022250BC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797FFF48" w14:textId="77777777" w:rsidR="00000000" w:rsidRDefault="00000000">
      <w:pPr>
        <w:pStyle w:val="Heading1"/>
        <w:divId w:val="138125039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Inputs to Production and Types of Products Consumed</w:t>
      </w:r>
    </w:p>
    <w:p w14:paraId="3E716155" w14:textId="77777777" w:rsidR="00000000" w:rsidRDefault="00000000">
      <w:pPr>
        <w:pStyle w:val="Heading2"/>
        <w:divId w:val="138125039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 xml:space="preserve">2:00 - 3:30pm Friday, 28th </w:t>
      </w:r>
      <w:proofErr w:type="gramStart"/>
      <w:r>
        <w:rPr>
          <w:rFonts w:ascii="Helvetica" w:eastAsia="Times New Roman" w:hAnsi="Helvetica" w:cs="Helvetica"/>
        </w:rPr>
        <w:t>August,</w:t>
      </w:r>
      <w:proofErr w:type="gramEnd"/>
      <w:r>
        <w:rPr>
          <w:rFonts w:ascii="Helvetica" w:eastAsia="Times New Roman" w:hAnsi="Helvetica" w:cs="Helvetica"/>
        </w:rPr>
        <w:t xml:space="preserve"> 2026</w:t>
      </w:r>
    </w:p>
    <w:p w14:paraId="1EAFC1E3" w14:textId="77777777" w:rsidR="00000000" w:rsidRDefault="00000000">
      <w:pPr>
        <w:pStyle w:val="Heading2"/>
        <w:divId w:val="138125039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#4</w:t>
      </w:r>
    </w:p>
    <w:p w14:paraId="57ADEA4B" w14:textId="77777777" w:rsidR="00000000" w:rsidRDefault="00000000">
      <w:pPr>
        <w:pStyle w:val="Heading2"/>
        <w:divId w:val="138125039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Theme 10: Productivity and Infrastructure</w:t>
      </w:r>
    </w:p>
    <w:p w14:paraId="46022E5D" w14:textId="77777777" w:rsidR="00000000" w:rsidRDefault="00000000">
      <w:pPr>
        <w:pStyle w:val="Heading2"/>
        <w:divId w:val="138125039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5CB98DEF" w14:textId="77777777" w:rsidR="00000000" w:rsidRDefault="00000000">
      <w:pPr>
        <w:divId w:val="138125039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25CEDE5B">
          <v:rect id="_x0000_i1237" style="width:210.6pt;height:1.5pt" o:hrpct="450" o:hralign="center" o:hrstd="t" o:hr="t" fillcolor="#a0a0a0" stroked="f"/>
        </w:pict>
      </w:r>
    </w:p>
    <w:p w14:paraId="5586F618" w14:textId="77777777" w:rsidR="00000000" w:rsidRDefault="00000000">
      <w:pPr>
        <w:pStyle w:val="Heading3"/>
        <w:divId w:val="138125039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256 </w:t>
      </w:r>
      <w:r>
        <w:rPr>
          <w:rFonts w:ascii="Helvetica" w:eastAsia="Times New Roman" w:hAnsi="Helvetica" w:cs="Helvetica"/>
        </w:rPr>
        <w:t>Does the Import of Intermediate Inputs Determine Productivity? A Comparative Analysis of Emerging and Developed Economies</w:t>
      </w:r>
    </w:p>
    <w:p w14:paraId="359BE29E" w14:textId="77777777" w:rsidR="00000000" w:rsidRDefault="00000000">
      <w:pPr>
        <w:divId w:val="1875463254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Tulika Bhattacharya</w:t>
      </w:r>
    </w:p>
    <w:p w14:paraId="38519074" w14:textId="77777777" w:rsidR="00000000" w:rsidRDefault="00000000">
      <w:pPr>
        <w:divId w:val="1875463254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St Joseph's University, Bangalore, India</w:t>
      </w:r>
    </w:p>
    <w:p w14:paraId="2C1F8FCD" w14:textId="77777777" w:rsidR="00000000" w:rsidRDefault="00000000">
      <w:pPr>
        <w:divId w:val="138125039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0C3519C3">
          <v:rect id="_x0000_i1238" style="width:117pt;height:1.5pt" o:hrpct="250" o:hralign="center" o:hrstd="t" o:hr="t" fillcolor="#a0a0a0" stroked="f"/>
        </w:pict>
      </w:r>
    </w:p>
    <w:p w14:paraId="51DC8742" w14:textId="77777777" w:rsidR="00000000" w:rsidRDefault="00000000">
      <w:pPr>
        <w:pStyle w:val="Heading3"/>
        <w:divId w:val="138125039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24 </w:t>
      </w:r>
      <w:r>
        <w:rPr>
          <w:rFonts w:ascii="Helvetica" w:eastAsia="Times New Roman" w:hAnsi="Helvetica" w:cs="Helvetica"/>
        </w:rPr>
        <w:t>Services-Led Structural Transformation in East Africa</w:t>
      </w:r>
    </w:p>
    <w:p w14:paraId="143DDC60" w14:textId="77777777" w:rsidR="00000000" w:rsidRDefault="00000000">
      <w:pPr>
        <w:divId w:val="531386543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Calumn Hamilton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1,2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Emmanuel Mensah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Edward Sennoga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</w:p>
    <w:p w14:paraId="243C09D8" w14:textId="77777777" w:rsidR="00000000" w:rsidRDefault="00000000">
      <w:pPr>
        <w:divId w:val="531386543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Groningen Growth and Development Centre, Groningen, Netherlands.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Wageningen, Wageningen, Netherlands.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Utrecht University, Utrecht, Netherlands.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African Development Bank, Nairobi, Kenya</w:t>
      </w:r>
    </w:p>
    <w:p w14:paraId="2E527B70" w14:textId="77777777" w:rsidR="00000000" w:rsidRDefault="00000000">
      <w:pPr>
        <w:divId w:val="1381250398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6C29F300">
          <v:rect id="_x0000_i1239" style="width:117pt;height:1.5pt" o:hrpct="250" o:hralign="center" o:hrstd="t" o:hr="t" fillcolor="#a0a0a0" stroked="f"/>
        </w:pict>
      </w:r>
    </w:p>
    <w:p w14:paraId="2D56349B" w14:textId="77777777" w:rsidR="00000000" w:rsidRDefault="00000000">
      <w:pPr>
        <w:pStyle w:val="Heading3"/>
        <w:divId w:val="138125039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101 </w:t>
      </w:r>
      <w:r>
        <w:rPr>
          <w:rFonts w:ascii="Helvetica" w:eastAsia="Times New Roman" w:hAnsi="Helvetica" w:cs="Helvetica"/>
        </w:rPr>
        <w:t>Role of R&amp;D in Productivity Growth using National Accounts</w:t>
      </w:r>
    </w:p>
    <w:p w14:paraId="5F2CEBA2" w14:textId="77777777" w:rsidR="00000000" w:rsidRDefault="00000000">
      <w:pPr>
        <w:divId w:val="1965504788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Radheshyam Verma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Siddhartha Nath, </w:t>
      </w: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Ranajoy</w:t>
      </w:r>
      <w:proofErr w:type="spellEnd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 </w:t>
      </w: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Neogi</w:t>
      </w:r>
      <w:proofErr w:type="spellEnd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Swastik Yadav</w:t>
      </w:r>
    </w:p>
    <w:p w14:paraId="59589113" w14:textId="77777777" w:rsidR="00000000" w:rsidRDefault="00000000">
      <w:pPr>
        <w:divId w:val="1965504788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Reserve Bank of India, Mumbai, India</w:t>
      </w:r>
    </w:p>
    <w:p w14:paraId="35C25CF8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7C75727A" w14:textId="77777777" w:rsidR="00000000" w:rsidRDefault="00000000">
      <w:pPr>
        <w:pStyle w:val="Heading1"/>
        <w:divId w:val="1383601995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lastRenderedPageBreak/>
        <w:t>Pensions and Wealth Transfers</w:t>
      </w:r>
    </w:p>
    <w:p w14:paraId="40B5B119" w14:textId="77777777" w:rsidR="00000000" w:rsidRDefault="00000000">
      <w:pPr>
        <w:pStyle w:val="Heading2"/>
        <w:divId w:val="1383601995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 xml:space="preserve">2:00 - 3:30pm Friday, 28th </w:t>
      </w:r>
      <w:proofErr w:type="gramStart"/>
      <w:r>
        <w:rPr>
          <w:rFonts w:ascii="Helvetica" w:eastAsia="Times New Roman" w:hAnsi="Helvetica" w:cs="Helvetica"/>
        </w:rPr>
        <w:t>August,</w:t>
      </w:r>
      <w:proofErr w:type="gramEnd"/>
      <w:r>
        <w:rPr>
          <w:rFonts w:ascii="Helvetica" w:eastAsia="Times New Roman" w:hAnsi="Helvetica" w:cs="Helvetica"/>
        </w:rPr>
        <w:t xml:space="preserve"> 2026</w:t>
      </w:r>
    </w:p>
    <w:p w14:paraId="1557F2D0" w14:textId="77777777" w:rsidR="00000000" w:rsidRDefault="00000000">
      <w:pPr>
        <w:pStyle w:val="Heading2"/>
        <w:divId w:val="1383601995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#5</w:t>
      </w:r>
    </w:p>
    <w:p w14:paraId="6A0ACA29" w14:textId="77777777" w:rsidR="00000000" w:rsidRDefault="00000000">
      <w:pPr>
        <w:pStyle w:val="Heading2"/>
        <w:divId w:val="1383601995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Theme 11: Other</w:t>
      </w:r>
    </w:p>
    <w:p w14:paraId="3AFA745E" w14:textId="77777777" w:rsidR="00000000" w:rsidRDefault="00000000">
      <w:pPr>
        <w:pStyle w:val="Heading2"/>
        <w:divId w:val="1383601995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354EFC16" w14:textId="77777777" w:rsidR="00000000" w:rsidRDefault="00000000">
      <w:pPr>
        <w:divId w:val="1383601995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205C4ACD">
          <v:rect id="_x0000_i1240" style="width:210.6pt;height:1.5pt" o:hrpct="450" o:hralign="center" o:hrstd="t" o:hr="t" fillcolor="#a0a0a0" stroked="f"/>
        </w:pict>
      </w:r>
    </w:p>
    <w:p w14:paraId="3229ABD7" w14:textId="77777777" w:rsidR="00000000" w:rsidRDefault="00000000">
      <w:pPr>
        <w:pStyle w:val="Heading3"/>
        <w:divId w:val="1383601995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76 </w:t>
      </w:r>
      <w:r>
        <w:rPr>
          <w:rFonts w:ascii="Helvetica" w:eastAsia="Times New Roman" w:hAnsi="Helvetica" w:cs="Helvetica"/>
        </w:rPr>
        <w:t>How Are Bequests Divided? The Case of Japan</w:t>
      </w:r>
    </w:p>
    <w:p w14:paraId="03B21467" w14:textId="77777777" w:rsidR="00000000" w:rsidRDefault="00000000">
      <w:pPr>
        <w:divId w:val="2089645836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Charles Horioka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Hideki Konishi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Yoko Niimi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Hiroshi Suzuki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Hiroshi Teruyama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5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Takashi Unayama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5</w:t>
      </w:r>
    </w:p>
    <w:p w14:paraId="61C556DB" w14:textId="77777777" w:rsidR="00000000" w:rsidRDefault="00000000">
      <w:pPr>
        <w:divId w:val="2089645836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Kobe University, Kobe, Japan.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Waseda University, Tokyo, Japan.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Doshisha University, Kyoto, Japan.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National Tax College, Wako, Japan.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5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Kyoto University, Kyoto, Japan</w:t>
      </w:r>
    </w:p>
    <w:p w14:paraId="6AA20C89" w14:textId="77777777" w:rsidR="00000000" w:rsidRDefault="00000000">
      <w:pPr>
        <w:divId w:val="1383601995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0FAE616F">
          <v:rect id="_x0000_i1241" style="width:117pt;height:1.5pt" o:hrpct="250" o:hralign="center" o:hrstd="t" o:hr="t" fillcolor="#a0a0a0" stroked="f"/>
        </w:pict>
      </w:r>
    </w:p>
    <w:p w14:paraId="65C7E312" w14:textId="77777777" w:rsidR="00000000" w:rsidRDefault="00000000">
      <w:pPr>
        <w:pStyle w:val="Heading3"/>
        <w:divId w:val="1383601995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275 </w:t>
      </w:r>
      <w:r>
        <w:rPr>
          <w:rFonts w:ascii="Helvetica" w:eastAsia="Times New Roman" w:hAnsi="Helvetica" w:cs="Helvetica"/>
        </w:rPr>
        <w:t>Wealth transfers in Belgium</w:t>
      </w:r>
    </w:p>
    <w:p w14:paraId="405F1AAE" w14:textId="77777777" w:rsidR="00000000" w:rsidRDefault="00000000">
      <w:pPr>
        <w:divId w:val="815923969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 xml:space="preserve">Arthur </w:t>
      </w: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Apostel</w:t>
      </w:r>
      <w:proofErr w:type="spellEnd"/>
    </w:p>
    <w:p w14:paraId="1B8F69B1" w14:textId="77777777" w:rsidR="00000000" w:rsidRDefault="00000000">
      <w:pPr>
        <w:divId w:val="815923969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Ghent University, Ghent, Belgium</w:t>
      </w:r>
    </w:p>
    <w:p w14:paraId="67D67507" w14:textId="77777777" w:rsidR="00000000" w:rsidRDefault="00000000">
      <w:pPr>
        <w:divId w:val="1383601995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2FDC9353">
          <v:rect id="_x0000_i1242" style="width:117pt;height:1.5pt" o:hrpct="250" o:hralign="center" o:hrstd="t" o:hr="t" fillcolor="#a0a0a0" stroked="f"/>
        </w:pict>
      </w:r>
    </w:p>
    <w:p w14:paraId="2954838F" w14:textId="77777777" w:rsidR="00000000" w:rsidRDefault="00000000">
      <w:pPr>
        <w:pStyle w:val="Heading3"/>
        <w:divId w:val="1383601995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369 </w:t>
      </w:r>
      <w:r>
        <w:rPr>
          <w:rFonts w:ascii="Helvetica" w:eastAsia="Times New Roman" w:hAnsi="Helvetica" w:cs="Helvetica"/>
        </w:rPr>
        <w:t>Security today, Inheritance tomorrow: Impact of Pension on Bequest intentions</w:t>
      </w:r>
    </w:p>
    <w:p w14:paraId="2A47BBA6" w14:textId="77777777" w:rsidR="00000000" w:rsidRDefault="00000000">
      <w:pPr>
        <w:divId w:val="1197036582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Shweta Kalla Baxi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Sarthak Gaurav, Usha Ananthakumar</w:t>
      </w:r>
    </w:p>
    <w:p w14:paraId="1CF699B6" w14:textId="77777777" w:rsidR="00000000" w:rsidRDefault="00000000">
      <w:pPr>
        <w:divId w:val="1197036582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Indian Institute of Technology Bombay, Mumbai, India</w:t>
      </w:r>
    </w:p>
    <w:p w14:paraId="3B739CC1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5D517672" w14:textId="77777777" w:rsidR="00000000" w:rsidRDefault="00000000">
      <w:pPr>
        <w:pStyle w:val="Heading1"/>
        <w:divId w:val="1854962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Inequality and Coping Mechanisms</w:t>
      </w:r>
    </w:p>
    <w:p w14:paraId="1939E78E" w14:textId="77777777" w:rsidR="00000000" w:rsidRDefault="00000000">
      <w:pPr>
        <w:pStyle w:val="Heading2"/>
        <w:divId w:val="1854962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 xml:space="preserve">4:00 - 5:30pm Friday, 28th </w:t>
      </w:r>
      <w:proofErr w:type="gramStart"/>
      <w:r>
        <w:rPr>
          <w:rFonts w:ascii="Helvetica" w:eastAsia="Times New Roman" w:hAnsi="Helvetica" w:cs="Helvetica"/>
        </w:rPr>
        <w:t>August,</w:t>
      </w:r>
      <w:proofErr w:type="gramEnd"/>
      <w:r>
        <w:rPr>
          <w:rFonts w:ascii="Helvetica" w:eastAsia="Times New Roman" w:hAnsi="Helvetica" w:cs="Helvetica"/>
        </w:rPr>
        <w:t xml:space="preserve"> 2026</w:t>
      </w:r>
    </w:p>
    <w:p w14:paraId="5D74FAE4" w14:textId="77777777" w:rsidR="00000000" w:rsidRDefault="00000000">
      <w:pPr>
        <w:pStyle w:val="Heading2"/>
        <w:divId w:val="1854962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#1</w:t>
      </w:r>
    </w:p>
    <w:p w14:paraId="6BC9E188" w14:textId="77777777" w:rsidR="00000000" w:rsidRDefault="00000000">
      <w:pPr>
        <w:pStyle w:val="Heading2"/>
        <w:divId w:val="1854962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Theme 2: Determinants of Well-being</w:t>
      </w:r>
    </w:p>
    <w:p w14:paraId="3ADDFD0B" w14:textId="77777777" w:rsidR="00000000" w:rsidRDefault="00000000">
      <w:pPr>
        <w:pStyle w:val="Heading2"/>
        <w:divId w:val="1854962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7141525B" w14:textId="77777777" w:rsidR="00000000" w:rsidRDefault="00000000">
      <w:pPr>
        <w:divId w:val="1854962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3C0CB33D">
          <v:rect id="_x0000_i1243" style="width:210.6pt;height:1.5pt" o:hrpct="450" o:hralign="center" o:hrstd="t" o:hr="t" fillcolor="#a0a0a0" stroked="f"/>
        </w:pict>
      </w:r>
    </w:p>
    <w:p w14:paraId="72015236" w14:textId="77777777" w:rsidR="00000000" w:rsidRDefault="00000000">
      <w:pPr>
        <w:pStyle w:val="Heading3"/>
        <w:divId w:val="1854962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135 </w:t>
      </w:r>
      <w:r>
        <w:rPr>
          <w:rFonts w:ascii="Helvetica" w:eastAsia="Times New Roman" w:hAnsi="Helvetica" w:cs="Helvetica"/>
        </w:rPr>
        <w:t>Coping, Context, and Consequence: Household Strategies as Mechanisms of Resilience</w:t>
      </w:r>
    </w:p>
    <w:p w14:paraId="37BBC3D9" w14:textId="77777777" w:rsidR="00000000" w:rsidRDefault="00000000">
      <w:pPr>
        <w:divId w:val="421802373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lastRenderedPageBreak/>
        <w:t>Markus Promberger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Anton Nivorozhkin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Brigitte Schels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39553AC4" w14:textId="77777777" w:rsidR="00000000" w:rsidRDefault="00000000">
      <w:pPr>
        <w:divId w:val="421802373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Institute for Employment Research, Nürnberg, Germany.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Paris </w:t>
      </w: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Lodron</w:t>
      </w:r>
      <w:proofErr w:type="spellEnd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 Universität Salzburg, Salzburg, Austria</w:t>
      </w:r>
    </w:p>
    <w:p w14:paraId="15BC505D" w14:textId="77777777" w:rsidR="00000000" w:rsidRDefault="00000000">
      <w:pPr>
        <w:divId w:val="1854962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4E450E11">
          <v:rect id="_x0000_i1244" style="width:117pt;height:1.5pt" o:hrpct="250" o:hralign="center" o:hrstd="t" o:hr="t" fillcolor="#a0a0a0" stroked="f"/>
        </w:pict>
      </w:r>
    </w:p>
    <w:p w14:paraId="7463CD7C" w14:textId="77777777" w:rsidR="00000000" w:rsidRDefault="00000000">
      <w:pPr>
        <w:pStyle w:val="Heading3"/>
        <w:divId w:val="1854962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242 </w:t>
      </w:r>
      <w:r>
        <w:rPr>
          <w:rFonts w:ascii="Helvetica" w:eastAsia="Times New Roman" w:hAnsi="Helvetica" w:cs="Helvetica"/>
        </w:rPr>
        <w:t xml:space="preserve">Strengthening </w:t>
      </w:r>
      <w:proofErr w:type="gramStart"/>
      <w:r>
        <w:rPr>
          <w:rFonts w:ascii="Helvetica" w:eastAsia="Times New Roman" w:hAnsi="Helvetica" w:cs="Helvetica"/>
        </w:rPr>
        <w:t>The</w:t>
      </w:r>
      <w:proofErr w:type="gramEnd"/>
      <w:r>
        <w:rPr>
          <w:rFonts w:ascii="Helvetica" w:eastAsia="Times New Roman" w:hAnsi="Helvetica" w:cs="Helvetica"/>
        </w:rPr>
        <w:t xml:space="preserve"> Resilience of The Urban Poor Against Floods</w:t>
      </w:r>
    </w:p>
    <w:p w14:paraId="33CEF5C0" w14:textId="77777777" w:rsidR="00000000" w:rsidRDefault="00000000">
      <w:pPr>
        <w:divId w:val="1674331329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Olivia D'Aoust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Alejandro de la Fuente, Nancy Lozano Garcia</w:t>
      </w:r>
    </w:p>
    <w:p w14:paraId="25B68937" w14:textId="77777777" w:rsidR="00000000" w:rsidRDefault="00000000">
      <w:pPr>
        <w:divId w:val="1674331329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World Bank Group, Washington, USA</w:t>
      </w:r>
    </w:p>
    <w:p w14:paraId="66BABAE0" w14:textId="77777777" w:rsidR="00000000" w:rsidRDefault="00000000">
      <w:pPr>
        <w:divId w:val="18549621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4A397306">
          <v:rect id="_x0000_i1245" style="width:117pt;height:1.5pt" o:hrpct="250" o:hralign="center" o:hrstd="t" o:hr="t" fillcolor="#a0a0a0" stroked="f"/>
        </w:pict>
      </w:r>
    </w:p>
    <w:p w14:paraId="24A0108C" w14:textId="77777777" w:rsidR="00000000" w:rsidRDefault="00000000">
      <w:pPr>
        <w:pStyle w:val="Heading3"/>
        <w:divId w:val="18549621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112 </w:t>
      </w:r>
      <w:r>
        <w:rPr>
          <w:rFonts w:ascii="Helvetica" w:eastAsia="Times New Roman" w:hAnsi="Helvetica" w:cs="Helvetica"/>
        </w:rPr>
        <w:t>An evaluation of the effects of targeted retail subsidies and income supports in Canada's remote Northern communities</w:t>
      </w:r>
    </w:p>
    <w:p w14:paraId="2BA7974A" w14:textId="77777777" w:rsidR="00000000" w:rsidRDefault="00000000">
      <w:pPr>
        <w:divId w:val="783186706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Barry Watson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Angela Daley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Nicholas Li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</w:p>
    <w:p w14:paraId="5763AFD9" w14:textId="77777777" w:rsidR="00000000" w:rsidRDefault="00000000">
      <w:pPr>
        <w:divId w:val="783186706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Acadia University, Wolfville, Canada.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Maine, Orono, USA.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Toronto Metropolitan University, Toronto, Canada</w:t>
      </w:r>
    </w:p>
    <w:p w14:paraId="265DF9FD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7E4C36CC" w14:textId="77777777" w:rsidR="00000000" w:rsidRDefault="00000000">
      <w:pPr>
        <w:pStyle w:val="Heading1"/>
        <w:divId w:val="119885609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 Hidden Ledger: Integrating Informal Production and Household Wealth</w:t>
      </w:r>
    </w:p>
    <w:p w14:paraId="4CDF32C9" w14:textId="77777777" w:rsidR="00000000" w:rsidRDefault="00000000">
      <w:pPr>
        <w:pStyle w:val="Heading2"/>
        <w:divId w:val="119885609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 xml:space="preserve">4:00 - 5:30pm Friday, 28th </w:t>
      </w:r>
      <w:proofErr w:type="gramStart"/>
      <w:r>
        <w:rPr>
          <w:rFonts w:ascii="Helvetica" w:eastAsia="Times New Roman" w:hAnsi="Helvetica" w:cs="Helvetica"/>
        </w:rPr>
        <w:t>August,</w:t>
      </w:r>
      <w:proofErr w:type="gramEnd"/>
      <w:r>
        <w:rPr>
          <w:rFonts w:ascii="Helvetica" w:eastAsia="Times New Roman" w:hAnsi="Helvetica" w:cs="Helvetica"/>
        </w:rPr>
        <w:t xml:space="preserve"> 2026</w:t>
      </w:r>
    </w:p>
    <w:p w14:paraId="29AC1A78" w14:textId="77777777" w:rsidR="00000000" w:rsidRDefault="00000000">
      <w:pPr>
        <w:pStyle w:val="Heading2"/>
        <w:divId w:val="119885609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#2</w:t>
      </w:r>
    </w:p>
    <w:p w14:paraId="4A803214" w14:textId="77777777" w:rsidR="00000000" w:rsidRDefault="00000000">
      <w:pPr>
        <w:pStyle w:val="Heading2"/>
        <w:divId w:val="119885609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Theme 5: Challenges in Measuring Consumption: Today’s Choices &amp; Tomorrow’s Outcomes</w:t>
      </w:r>
    </w:p>
    <w:p w14:paraId="330E03DB" w14:textId="77777777" w:rsidR="00000000" w:rsidRDefault="00000000">
      <w:pPr>
        <w:pStyle w:val="Heading2"/>
        <w:divId w:val="119885609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3BB6B330" w14:textId="77777777" w:rsidR="00000000" w:rsidRDefault="00000000">
      <w:pPr>
        <w:divId w:val="1198856093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18FE86A6">
          <v:rect id="_x0000_i1246" style="width:210.6pt;height:1.5pt" o:hrpct="450" o:hralign="center" o:hrstd="t" o:hr="t" fillcolor="#a0a0a0" stroked="f"/>
        </w:pict>
      </w:r>
    </w:p>
    <w:p w14:paraId="6B050EFA" w14:textId="77777777" w:rsidR="00000000" w:rsidRDefault="00000000">
      <w:pPr>
        <w:pStyle w:val="Heading3"/>
        <w:divId w:val="119885609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122 </w:t>
      </w:r>
      <w:r>
        <w:rPr>
          <w:rFonts w:ascii="Helvetica" w:eastAsia="Times New Roman" w:hAnsi="Helvetica" w:cs="Helvetica"/>
        </w:rPr>
        <w:t>Quality of Consumption: A Revealed Preference Approach to Local Amenity Valuation</w:t>
      </w:r>
    </w:p>
    <w:p w14:paraId="3C1C8528" w14:textId="77777777" w:rsidR="00000000" w:rsidRDefault="00000000">
      <w:pPr>
        <w:divId w:val="593055582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Benjamin Bridgman,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Abe Dunn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Mahsa Gholizadeh</w:t>
      </w:r>
    </w:p>
    <w:p w14:paraId="2D2D1E95" w14:textId="77777777" w:rsidR="00000000" w:rsidRDefault="00000000">
      <w:pPr>
        <w:divId w:val="593055582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Bureau of Economic Analysis, Washington DC, USA</w:t>
      </w:r>
    </w:p>
    <w:p w14:paraId="36FB05CF" w14:textId="77777777" w:rsidR="00000000" w:rsidRDefault="00000000">
      <w:pPr>
        <w:divId w:val="1198856093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77803D22">
          <v:rect id="_x0000_i1247" style="width:117pt;height:1.5pt" o:hrpct="250" o:hralign="center" o:hrstd="t" o:hr="t" fillcolor="#a0a0a0" stroked="f"/>
        </w:pict>
      </w:r>
    </w:p>
    <w:p w14:paraId="571A9B35" w14:textId="77777777" w:rsidR="00000000" w:rsidRDefault="00000000">
      <w:pPr>
        <w:pStyle w:val="Heading3"/>
        <w:divId w:val="119885609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310 </w:t>
      </w:r>
      <w:r>
        <w:rPr>
          <w:rFonts w:ascii="Helvetica" w:eastAsia="Times New Roman" w:hAnsi="Helvetica" w:cs="Helvetica"/>
        </w:rPr>
        <w:t>Consumption, Housing Costs, and Disposable Income: Cross-Country Evidence on Poverty Risks Across Tenure Groups</w:t>
      </w:r>
    </w:p>
    <w:p w14:paraId="32C12542" w14:textId="77777777" w:rsidR="00000000" w:rsidRDefault="00000000">
      <w:pPr>
        <w:divId w:val="1456948397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lastRenderedPageBreak/>
        <w:t>Jörg Neugschwender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Teresa Munzi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Thesia Garner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36BF291F" w14:textId="77777777" w:rsidR="00000000" w:rsidRDefault="00000000">
      <w:pPr>
        <w:divId w:val="1456948397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LIS, Esch-Belval, Luxembourg.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Bureau of Labor Statistics, Washington, D.C., USA</w:t>
      </w:r>
    </w:p>
    <w:p w14:paraId="5E99636D" w14:textId="77777777" w:rsidR="00000000" w:rsidRDefault="00000000">
      <w:pPr>
        <w:divId w:val="1198856093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0DB62F5A">
          <v:rect id="_x0000_i1248" style="width:117pt;height:1.5pt" o:hrpct="250" o:hralign="center" o:hrstd="t" o:hr="t" fillcolor="#a0a0a0" stroked="f"/>
        </w:pict>
      </w:r>
    </w:p>
    <w:p w14:paraId="3D882C48" w14:textId="77777777" w:rsidR="00000000" w:rsidRDefault="00000000">
      <w:pPr>
        <w:pStyle w:val="Heading3"/>
        <w:divId w:val="119885609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283 </w:t>
      </w:r>
      <w:r>
        <w:rPr>
          <w:rFonts w:ascii="Helvetica" w:eastAsia="Times New Roman" w:hAnsi="Helvetica" w:cs="Helvetica"/>
        </w:rPr>
        <w:t>The Distribution of Income and Consumption Using Linked Data</w:t>
      </w:r>
    </w:p>
    <w:p w14:paraId="2C179E46" w14:textId="77777777" w:rsidR="00000000" w:rsidRDefault="00000000">
      <w:pPr>
        <w:divId w:val="1092623030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Aaron Hong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Bruce Meyer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Connacher Murphy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James Sullivan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Derek Wu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</w:p>
    <w:p w14:paraId="211FAE49" w14:textId="77777777" w:rsidR="00000000" w:rsidRDefault="00000000">
      <w:pPr>
        <w:divId w:val="1092623030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Chicago, Chicago, USA.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Forecasting Research Institute, Chicago, USA.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Notre Dame, South Bend, USA.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Virginia, Charlottesville, USA</w:t>
      </w:r>
    </w:p>
    <w:p w14:paraId="576DEB9A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2EF45EEB" w14:textId="77777777" w:rsidR="00000000" w:rsidRDefault="00000000">
      <w:pPr>
        <w:pStyle w:val="Heading1"/>
        <w:divId w:val="1990203457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Recent Laws and their Inequality Implications</w:t>
      </w:r>
    </w:p>
    <w:p w14:paraId="6FEA2D64" w14:textId="77777777" w:rsidR="00000000" w:rsidRDefault="00000000">
      <w:pPr>
        <w:pStyle w:val="Heading2"/>
        <w:divId w:val="1990203457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 xml:space="preserve">4:00 - 5:30pm Friday, 28th </w:t>
      </w:r>
      <w:proofErr w:type="gramStart"/>
      <w:r>
        <w:rPr>
          <w:rFonts w:ascii="Helvetica" w:eastAsia="Times New Roman" w:hAnsi="Helvetica" w:cs="Helvetica"/>
        </w:rPr>
        <w:t>August,</w:t>
      </w:r>
      <w:proofErr w:type="gramEnd"/>
      <w:r>
        <w:rPr>
          <w:rFonts w:ascii="Helvetica" w:eastAsia="Times New Roman" w:hAnsi="Helvetica" w:cs="Helvetica"/>
        </w:rPr>
        <w:t xml:space="preserve"> 2026</w:t>
      </w:r>
    </w:p>
    <w:p w14:paraId="05DC553C" w14:textId="77777777" w:rsidR="00000000" w:rsidRDefault="00000000">
      <w:pPr>
        <w:pStyle w:val="Heading2"/>
        <w:divId w:val="1990203457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#3</w:t>
      </w:r>
    </w:p>
    <w:p w14:paraId="70BE94AB" w14:textId="77777777" w:rsidR="00000000" w:rsidRDefault="00000000">
      <w:pPr>
        <w:pStyle w:val="Heading2"/>
        <w:divId w:val="1990203457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 xml:space="preserve">Theme 8: Inequality of </w:t>
      </w:r>
      <w:proofErr w:type="spellStart"/>
      <w:r>
        <w:rPr>
          <w:rFonts w:ascii="Helvetica" w:eastAsia="Times New Roman" w:hAnsi="Helvetica" w:cs="Helvetica"/>
        </w:rPr>
        <w:t>Oppt</w:t>
      </w:r>
      <w:proofErr w:type="spellEnd"/>
      <w:r>
        <w:rPr>
          <w:rFonts w:ascii="Helvetica" w:eastAsia="Times New Roman" w:hAnsi="Helvetica" w:cs="Helvetica"/>
        </w:rPr>
        <w:t xml:space="preserve">, the Top End of Income </w:t>
      </w:r>
      <w:proofErr w:type="spellStart"/>
      <w:r>
        <w:rPr>
          <w:rFonts w:ascii="Helvetica" w:eastAsia="Times New Roman" w:hAnsi="Helvetica" w:cs="Helvetica"/>
        </w:rPr>
        <w:t>Dist</w:t>
      </w:r>
      <w:proofErr w:type="spellEnd"/>
      <w:r>
        <w:rPr>
          <w:rFonts w:ascii="Helvetica" w:eastAsia="Times New Roman" w:hAnsi="Helvetica" w:cs="Helvetica"/>
        </w:rPr>
        <w:t>, &amp; Political Salience of Inequality</w:t>
      </w:r>
    </w:p>
    <w:p w14:paraId="5A5A54F6" w14:textId="77777777" w:rsidR="00000000" w:rsidRDefault="00000000">
      <w:pPr>
        <w:pStyle w:val="Heading2"/>
        <w:divId w:val="1990203457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567A507C" w14:textId="77777777" w:rsidR="00000000" w:rsidRDefault="00000000">
      <w:pPr>
        <w:divId w:val="1990203457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214335B0">
          <v:rect id="_x0000_i1249" style="width:210.6pt;height:1.5pt" o:hrpct="450" o:hralign="center" o:hrstd="t" o:hr="t" fillcolor="#a0a0a0" stroked="f"/>
        </w:pict>
      </w:r>
    </w:p>
    <w:p w14:paraId="2D6E8D33" w14:textId="77777777" w:rsidR="00000000" w:rsidRDefault="00000000">
      <w:pPr>
        <w:pStyle w:val="Heading3"/>
        <w:divId w:val="1990203457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287 </w:t>
      </w:r>
      <w:r>
        <w:rPr>
          <w:rFonts w:ascii="Helvetica" w:eastAsia="Times New Roman" w:hAnsi="Helvetica" w:cs="Helvetica"/>
        </w:rPr>
        <w:t>What Can Money Buy? Inequality and Fiscal Policy Implications of Citizens United v. Federal Election Commission</w:t>
      </w:r>
    </w:p>
    <w:p w14:paraId="052BA370" w14:textId="77777777" w:rsidR="00000000" w:rsidRDefault="00000000">
      <w:pPr>
        <w:divId w:val="1808665562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Alessio Rebechi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Philippe Van Kerm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2,3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Piotr Paradowski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Anthony Lepinteur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Nicholas Rohde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</w:p>
    <w:p w14:paraId="7629C538" w14:textId="77777777" w:rsidR="00000000" w:rsidRDefault="00000000">
      <w:pPr>
        <w:divId w:val="1808665562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Tasmania, Hobart, Australia.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Luxembourg, Luxembourg, Luxembourg.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Luxembourg Income Study, Luxembourg, Luxembourg.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Griffith University, Brisbane, Australia</w:t>
      </w:r>
    </w:p>
    <w:p w14:paraId="3B7FE4C3" w14:textId="77777777" w:rsidR="00000000" w:rsidRDefault="00000000">
      <w:pPr>
        <w:divId w:val="1990203457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2A6F57F0">
          <v:rect id="_x0000_i1250" style="width:117pt;height:1.5pt" o:hrpct="250" o:hralign="center" o:hrstd="t" o:hr="t" fillcolor="#a0a0a0" stroked="f"/>
        </w:pict>
      </w:r>
    </w:p>
    <w:p w14:paraId="3477EA93" w14:textId="77777777" w:rsidR="00000000" w:rsidRDefault="00000000">
      <w:pPr>
        <w:pStyle w:val="Heading3"/>
        <w:divId w:val="1990203457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326 </w:t>
      </w:r>
      <w:r>
        <w:rPr>
          <w:rFonts w:ascii="Helvetica" w:eastAsia="Times New Roman" w:hAnsi="Helvetica" w:cs="Helvetica"/>
        </w:rPr>
        <w:t>The Hidden Effects of Social Insurance: A comparative analysis on tax-benefits systems across European countries</w:t>
      </w:r>
    </w:p>
    <w:p w14:paraId="776EEC28" w14:textId="77777777" w:rsidR="00000000" w:rsidRDefault="00000000">
      <w:pPr>
        <w:divId w:val="597521300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Maria Cristina D'Aguanno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Philippe Van Kerm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1,2</w:t>
      </w:r>
    </w:p>
    <w:p w14:paraId="7566A3CD" w14:textId="77777777" w:rsidR="00000000" w:rsidRDefault="00000000">
      <w:pPr>
        <w:divId w:val="597521300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Luxembourg, Belval/Esch-sur-</w:t>
      </w: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Alzette</w:t>
      </w:r>
      <w:proofErr w:type="spellEnd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Luxembourg.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LISER, Belval/Esch-sur-</w:t>
      </w:r>
      <w:proofErr w:type="spellStart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Alzette</w:t>
      </w:r>
      <w:proofErr w:type="spellEnd"/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Luxembourg</w:t>
      </w:r>
    </w:p>
    <w:p w14:paraId="7DA6F79D" w14:textId="77777777" w:rsidR="00000000" w:rsidRDefault="00000000">
      <w:pPr>
        <w:divId w:val="1990203457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0C8D521B">
          <v:rect id="_x0000_i1251" style="width:117pt;height:1.5pt" o:hrpct="250" o:hralign="center" o:hrstd="t" o:hr="t" fillcolor="#a0a0a0" stroked="f"/>
        </w:pict>
      </w:r>
    </w:p>
    <w:p w14:paraId="097643E4" w14:textId="77777777" w:rsidR="00000000" w:rsidRDefault="00000000">
      <w:pPr>
        <w:pStyle w:val="Heading3"/>
        <w:divId w:val="1990203457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364 </w:t>
      </w:r>
      <w:r>
        <w:rPr>
          <w:rFonts w:ascii="Helvetica" w:eastAsia="Times New Roman" w:hAnsi="Helvetica" w:cs="Helvetica"/>
        </w:rPr>
        <w:t>Household and Geographic Variation in Federal Tax and Transfer Policy: Analysis of the One Big Beautiful Bill Act</w:t>
      </w:r>
    </w:p>
    <w:p w14:paraId="19172D11" w14:textId="77777777" w:rsidR="00000000" w:rsidRDefault="00000000">
      <w:pPr>
        <w:divId w:val="741949157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lastRenderedPageBreak/>
        <w:t>Max Ghenis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Ben Ogorek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Pavel Makarchuk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</w:p>
    <w:p w14:paraId="2928913C" w14:textId="77777777" w:rsidR="00000000" w:rsidRDefault="00000000">
      <w:pPr>
        <w:divId w:val="741949157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Washington, Washington, USA.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PolicyEngine, Washington, USA</w:t>
      </w:r>
    </w:p>
    <w:p w14:paraId="14587D25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21C5BFD2" w14:textId="77777777" w:rsidR="00000000" w:rsidRDefault="00000000">
      <w:pPr>
        <w:pStyle w:val="Heading1"/>
        <w:divId w:val="209114903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Value Creation, Aggregate Markups and Productivity, and Trade</w:t>
      </w:r>
    </w:p>
    <w:p w14:paraId="3A5CAACA" w14:textId="77777777" w:rsidR="00000000" w:rsidRDefault="00000000">
      <w:pPr>
        <w:pStyle w:val="Heading2"/>
        <w:divId w:val="209114903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 xml:space="preserve">4:00 - 5:30pm Friday, 28th </w:t>
      </w:r>
      <w:proofErr w:type="gramStart"/>
      <w:r>
        <w:rPr>
          <w:rFonts w:ascii="Helvetica" w:eastAsia="Times New Roman" w:hAnsi="Helvetica" w:cs="Helvetica"/>
        </w:rPr>
        <w:t>August,</w:t>
      </w:r>
      <w:proofErr w:type="gramEnd"/>
      <w:r>
        <w:rPr>
          <w:rFonts w:ascii="Helvetica" w:eastAsia="Times New Roman" w:hAnsi="Helvetica" w:cs="Helvetica"/>
        </w:rPr>
        <w:t xml:space="preserve"> 2026</w:t>
      </w:r>
    </w:p>
    <w:p w14:paraId="1010D683" w14:textId="77777777" w:rsidR="00000000" w:rsidRDefault="00000000">
      <w:pPr>
        <w:pStyle w:val="Heading2"/>
        <w:divId w:val="209114903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Room 1 </w:t>
      </w:r>
      <w:r>
        <w:rPr>
          <w:rFonts w:ascii="Helvetica" w:eastAsia="Times New Roman" w:hAnsi="Helvetica" w:cs="Helvetica"/>
        </w:rPr>
        <w:t>Room #4</w:t>
      </w:r>
    </w:p>
    <w:p w14:paraId="71020BDF" w14:textId="77777777" w:rsidR="00000000" w:rsidRDefault="00000000">
      <w:pPr>
        <w:pStyle w:val="Heading2"/>
        <w:divId w:val="209114903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Theme 10: Productivity and Infrastructure</w:t>
      </w:r>
    </w:p>
    <w:p w14:paraId="768E5143" w14:textId="77777777" w:rsidR="00000000" w:rsidRDefault="00000000">
      <w:pPr>
        <w:pStyle w:val="Heading2"/>
        <w:divId w:val="209114903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4CD05CDE" w14:textId="77777777" w:rsidR="00000000" w:rsidRDefault="00000000">
      <w:pPr>
        <w:divId w:val="2091149033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249386F7">
          <v:rect id="_x0000_i1252" style="width:210.6pt;height:1.5pt" o:hrpct="450" o:hralign="center" o:hrstd="t" o:hr="t" fillcolor="#a0a0a0" stroked="f"/>
        </w:pict>
      </w:r>
    </w:p>
    <w:p w14:paraId="70878F48" w14:textId="77777777" w:rsidR="00000000" w:rsidRDefault="00000000">
      <w:pPr>
        <w:pStyle w:val="Heading3"/>
        <w:divId w:val="209114903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7 </w:t>
      </w:r>
      <w:r>
        <w:rPr>
          <w:rFonts w:ascii="Helvetica" w:eastAsia="Times New Roman" w:hAnsi="Helvetica" w:cs="Helvetica"/>
        </w:rPr>
        <w:t>The Anatomy of Value Creation: Input-Output Linkages, Policy Shifts, and Economic Impact in India’s Mobile Phone GVC</w:t>
      </w:r>
    </w:p>
    <w:p w14:paraId="1B90A6CF" w14:textId="77777777" w:rsidR="00000000" w:rsidRDefault="00000000">
      <w:pPr>
        <w:divId w:val="120612486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Sourish Dutta</w:t>
      </w:r>
    </w:p>
    <w:p w14:paraId="175C0B2C" w14:textId="77777777" w:rsidR="00000000" w:rsidRDefault="00000000">
      <w:pPr>
        <w:divId w:val="120612486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VIPS-TC (GGSIPU), Delhi, India</w:t>
      </w:r>
    </w:p>
    <w:p w14:paraId="412564C3" w14:textId="77777777" w:rsidR="00000000" w:rsidRDefault="00000000">
      <w:pPr>
        <w:divId w:val="2091149033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4AAD6B33">
          <v:rect id="_x0000_i1253" style="width:117pt;height:1.5pt" o:hrpct="250" o:hralign="center" o:hrstd="t" o:hr="t" fillcolor="#a0a0a0" stroked="f"/>
        </w:pict>
      </w:r>
    </w:p>
    <w:p w14:paraId="52975525" w14:textId="77777777" w:rsidR="00000000" w:rsidRDefault="00000000">
      <w:pPr>
        <w:pStyle w:val="Heading3"/>
        <w:divId w:val="209114903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127 </w:t>
      </w:r>
      <w:r>
        <w:rPr>
          <w:rFonts w:ascii="Helvetica" w:eastAsia="Times New Roman" w:hAnsi="Helvetica" w:cs="Helvetica"/>
        </w:rPr>
        <w:t>A Nonparametric Approach to the Measurement of Aggregate Markups and Productivity</w:t>
      </w:r>
    </w:p>
    <w:p w14:paraId="12AA5126" w14:textId="77777777" w:rsidR="00000000" w:rsidRDefault="00000000">
      <w:pPr>
        <w:divId w:val="1164980127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Erwin Diewert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1,2,3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Kevin Fox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2,3</w:t>
      </w:r>
    </w:p>
    <w:p w14:paraId="2AF7D714" w14:textId="77777777" w:rsidR="00000000" w:rsidRDefault="00000000">
      <w:pPr>
        <w:divId w:val="1164980127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University of British Columbia, Vancouver, Canada.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UNSW Sydney, Sydney, Australia.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ESCoE, London, United Kingdom</w:t>
      </w:r>
    </w:p>
    <w:p w14:paraId="0102DD8E" w14:textId="77777777" w:rsidR="00000000" w:rsidRDefault="00000000">
      <w:pPr>
        <w:divId w:val="2091149033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79F66994">
          <v:rect id="_x0000_i1254" style="width:117pt;height:1.5pt" o:hrpct="250" o:hralign="center" o:hrstd="t" o:hr="t" fillcolor="#a0a0a0" stroked="f"/>
        </w:pict>
      </w:r>
    </w:p>
    <w:p w14:paraId="65FA4868" w14:textId="77777777" w:rsidR="00000000" w:rsidRDefault="00000000">
      <w:pPr>
        <w:pStyle w:val="Heading3"/>
        <w:divId w:val="2091149033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82 </w:t>
      </w:r>
      <w:r>
        <w:rPr>
          <w:rFonts w:ascii="Helvetica" w:eastAsia="Times New Roman" w:hAnsi="Helvetica" w:cs="Helvetica"/>
        </w:rPr>
        <w:t>Tradability and Goods' Prices: A Tale of Two Regions</w:t>
      </w:r>
    </w:p>
    <w:p w14:paraId="4DB8A3FC" w14:textId="77777777" w:rsidR="00000000" w:rsidRDefault="00000000">
      <w:pPr>
        <w:divId w:val="239488042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German Gutierrez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Joseba Martinez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Thomas Philippon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Sophie Piton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</w:p>
    <w:p w14:paraId="3F77D68F" w14:textId="77777777" w:rsidR="00000000" w:rsidRDefault="00000000">
      <w:pPr>
        <w:divId w:val="239488042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UW Foster School of Business, Seattle, USA.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London Business School, London, USA.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NYU Stern, NYC, USA.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4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Bank of England, London, United Kingdom</w:t>
      </w:r>
    </w:p>
    <w:p w14:paraId="736F07E2" w14:textId="77777777" w:rsidR="00000000" w:rsidRDefault="00000000">
      <w:pPr>
        <w:rPr>
          <w:rFonts w:ascii="Helvetica" w:eastAsia="Times New Roman" w:hAnsi="Helvetica" w:cs="Helvetica"/>
          <w:sz w:val="18"/>
          <w:szCs w:val="18"/>
        </w:rPr>
      </w:pPr>
    </w:p>
    <w:p w14:paraId="058E6470" w14:textId="77777777" w:rsidR="00000000" w:rsidRDefault="00000000">
      <w:pPr>
        <w:pStyle w:val="Heading1"/>
        <w:divId w:val="124291147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Wealth and Fiscal and Monetary Policy</w:t>
      </w:r>
    </w:p>
    <w:p w14:paraId="42AFCF90" w14:textId="77777777" w:rsidR="00000000" w:rsidRDefault="00000000">
      <w:pPr>
        <w:pStyle w:val="Heading2"/>
        <w:divId w:val="124291147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 xml:space="preserve">4:00 - 5:30pm Friday, 28th </w:t>
      </w:r>
      <w:proofErr w:type="gramStart"/>
      <w:r>
        <w:rPr>
          <w:rFonts w:ascii="Helvetica" w:eastAsia="Times New Roman" w:hAnsi="Helvetica" w:cs="Helvetica"/>
        </w:rPr>
        <w:t>August,</w:t>
      </w:r>
      <w:proofErr w:type="gramEnd"/>
      <w:r>
        <w:rPr>
          <w:rFonts w:ascii="Helvetica" w:eastAsia="Times New Roman" w:hAnsi="Helvetica" w:cs="Helvetica"/>
        </w:rPr>
        <w:t xml:space="preserve"> 2026</w:t>
      </w:r>
    </w:p>
    <w:p w14:paraId="6DBAADF6" w14:textId="77777777" w:rsidR="00000000" w:rsidRDefault="00000000">
      <w:pPr>
        <w:pStyle w:val="Heading2"/>
        <w:divId w:val="124291147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lastRenderedPageBreak/>
        <w:t xml:space="preserve">Room 1 </w:t>
      </w:r>
      <w:r>
        <w:rPr>
          <w:rFonts w:ascii="Helvetica" w:eastAsia="Times New Roman" w:hAnsi="Helvetica" w:cs="Helvetica"/>
        </w:rPr>
        <w:t>Room #5</w:t>
      </w:r>
    </w:p>
    <w:p w14:paraId="2DB0B0BA" w14:textId="77777777" w:rsidR="00000000" w:rsidRDefault="00000000">
      <w:pPr>
        <w:pStyle w:val="Heading2"/>
        <w:divId w:val="124291147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Theme 11: Other</w:t>
      </w:r>
    </w:p>
    <w:p w14:paraId="6E789ADF" w14:textId="77777777" w:rsidR="00000000" w:rsidRDefault="00000000">
      <w:pPr>
        <w:pStyle w:val="Heading2"/>
        <w:divId w:val="124291147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Presentation Type </w:t>
      </w:r>
      <w:r>
        <w:rPr>
          <w:rFonts w:ascii="Helvetica" w:eastAsia="Times New Roman" w:hAnsi="Helvetica" w:cs="Helvetica"/>
        </w:rPr>
        <w:t>Panel Session</w:t>
      </w:r>
    </w:p>
    <w:p w14:paraId="23DA4BE8" w14:textId="77777777" w:rsidR="00000000" w:rsidRDefault="00000000">
      <w:pPr>
        <w:divId w:val="1242911474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7D3D3BBD">
          <v:rect id="_x0000_i1255" style="width:210.6pt;height:1.5pt" o:hrpct="450" o:hralign="center" o:hrstd="t" o:hr="t" fillcolor="#a0a0a0" stroked="f"/>
        </w:pict>
      </w:r>
    </w:p>
    <w:p w14:paraId="089ED688" w14:textId="77777777" w:rsidR="00000000" w:rsidRDefault="00000000">
      <w:pPr>
        <w:pStyle w:val="Heading3"/>
        <w:divId w:val="124291147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23 </w:t>
      </w:r>
      <w:r>
        <w:rPr>
          <w:rFonts w:ascii="Helvetica" w:eastAsia="Times New Roman" w:hAnsi="Helvetica" w:cs="Helvetica"/>
        </w:rPr>
        <w:t>Monetary policy shocks and their effects across the wealth distribution: evidence from new European data</w:t>
      </w:r>
    </w:p>
    <w:p w14:paraId="5098CB50" w14:textId="77777777" w:rsidR="00000000" w:rsidRDefault="00000000">
      <w:pPr>
        <w:divId w:val="516894882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Marco Moreno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1,2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Simone Cima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1,2</w:t>
      </w:r>
    </w:p>
    <w:p w14:paraId="10BCA6D7" w14:textId="77777777" w:rsidR="00000000" w:rsidRDefault="00000000">
      <w:pPr>
        <w:divId w:val="516894882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Central Bank of Ireland, Dublin, Ireland.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Trinity College Dublin, Dublin, Ireland</w:t>
      </w:r>
    </w:p>
    <w:p w14:paraId="3059335D" w14:textId="77777777" w:rsidR="00000000" w:rsidRDefault="00000000">
      <w:pPr>
        <w:divId w:val="1242911474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3129ADEF">
          <v:rect id="_x0000_i1256" style="width:117pt;height:1.5pt" o:hrpct="250" o:hralign="center" o:hrstd="t" o:hr="t" fillcolor="#a0a0a0" stroked="f"/>
        </w:pict>
      </w:r>
    </w:p>
    <w:p w14:paraId="69144588" w14:textId="77777777" w:rsidR="00000000" w:rsidRDefault="00000000">
      <w:pPr>
        <w:pStyle w:val="Heading3"/>
        <w:divId w:val="124291147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108 </w:t>
      </w:r>
      <w:proofErr w:type="spellStart"/>
      <w:r>
        <w:rPr>
          <w:rFonts w:ascii="Helvetica" w:eastAsia="Times New Roman" w:hAnsi="Helvetica" w:cs="Helvetica"/>
        </w:rPr>
        <w:t>Behavioural</w:t>
      </w:r>
      <w:proofErr w:type="spellEnd"/>
      <w:r>
        <w:rPr>
          <w:rFonts w:ascii="Helvetica" w:eastAsia="Times New Roman" w:hAnsi="Helvetica" w:cs="Helvetica"/>
        </w:rPr>
        <w:t xml:space="preserve"> answers to top-financial wealth tax: evidence from Belgium.</w:t>
      </w:r>
    </w:p>
    <w:p w14:paraId="49BC6EF0" w14:textId="77777777" w:rsidR="00000000" w:rsidRDefault="00000000">
      <w:pPr>
        <w:divId w:val="1534532704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Thérèse Bastin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Nikolaos Koutounidis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Milan van den Heuvel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Ilan Tojerow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, Constantine Yannelis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</w:p>
    <w:p w14:paraId="5CF8C2AE" w14:textId="77777777" w:rsidR="00000000" w:rsidRDefault="00000000">
      <w:pPr>
        <w:divId w:val="1534532704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Université libre de Bruxelles, Brussels, Belgium.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Ghent University, Gent, Belgium.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3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University of Cambridge, Cambridge, United Kingdom</w:t>
      </w:r>
    </w:p>
    <w:p w14:paraId="4E5170B7" w14:textId="77777777" w:rsidR="00000000" w:rsidRDefault="00000000">
      <w:pPr>
        <w:divId w:val="1242911474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 w14:anchorId="27026F6F">
          <v:rect id="_x0000_i1257" style="width:117pt;height:1.5pt" o:hrpct="250" o:hralign="center" o:hrstd="t" o:hr="t" fillcolor="#a0a0a0" stroked="f"/>
        </w:pict>
      </w:r>
    </w:p>
    <w:p w14:paraId="255DFEB7" w14:textId="77777777" w:rsidR="00000000" w:rsidRDefault="00000000">
      <w:pPr>
        <w:pStyle w:val="Heading3"/>
        <w:divId w:val="1242911474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666F78"/>
        </w:rPr>
        <w:t xml:space="preserve">195 </w:t>
      </w:r>
      <w:r>
        <w:rPr>
          <w:rFonts w:ascii="Helvetica" w:eastAsia="Times New Roman" w:hAnsi="Helvetica" w:cs="Helvetica"/>
        </w:rPr>
        <w:t>Progressivity and Redistribution of Wealth Taxation in Spain: a Microsimulation Analysis using Tax Register Data</w:t>
      </w:r>
    </w:p>
    <w:p w14:paraId="22016AFB" w14:textId="77777777" w:rsidR="00000000" w:rsidRDefault="00000000">
      <w:pPr>
        <w:divId w:val="585848379"/>
        <w:rPr>
          <w:rFonts w:ascii="Helvetica" w:eastAsia="Times New Roman" w:hAnsi="Helvetica" w:cs="Helvetica"/>
          <w:sz w:val="18"/>
          <w:szCs w:val="18"/>
        </w:rPr>
      </w:pP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Olga Cantó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1,2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, </w:t>
      </w:r>
      <w:r>
        <w:rPr>
          <w:rStyle w:val="mdc-typography--body1"/>
          <w:rFonts w:ascii="Helvetica" w:eastAsia="Times New Roman" w:hAnsi="Helvetica" w:cs="Helvetica"/>
          <w:sz w:val="18"/>
          <w:szCs w:val="18"/>
          <w:u w:val="single"/>
        </w:rPr>
        <w:t>Francisco García-Rodríguez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1,2</w:t>
      </w:r>
    </w:p>
    <w:p w14:paraId="2B71D103" w14:textId="77777777" w:rsidR="00811FA6" w:rsidRDefault="00000000">
      <w:pPr>
        <w:divId w:val="585848379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  <w:vertAlign w:val="superscript"/>
        </w:rPr>
        <w:t>1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 xml:space="preserve">Universidad de Alcalá, Alcalá de Henares, Spain. </w:t>
      </w:r>
      <w:r>
        <w:rPr>
          <w:rFonts w:ascii="Helvetica" w:eastAsia="Times New Roman" w:hAnsi="Helvetica" w:cs="Helvetica"/>
          <w:sz w:val="18"/>
          <w:szCs w:val="18"/>
          <w:vertAlign w:val="superscript"/>
        </w:rPr>
        <w:t>2</w:t>
      </w:r>
      <w:r>
        <w:rPr>
          <w:rStyle w:val="mdc-typography--body1"/>
          <w:rFonts w:ascii="Helvetica" w:eastAsia="Times New Roman" w:hAnsi="Helvetica" w:cs="Helvetica"/>
          <w:sz w:val="18"/>
          <w:szCs w:val="18"/>
        </w:rPr>
        <w:t>EQUALITAS, Madrid, Spain</w:t>
      </w:r>
    </w:p>
    <w:sectPr w:rsidR="00811FA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E6"/>
    <w:rsid w:val="00233990"/>
    <w:rsid w:val="004136E6"/>
    <w:rsid w:val="00811FA6"/>
    <w:rsid w:val="0091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0C7B4"/>
  <w15:docId w15:val="{BFBA4629-30FE-4283-8D6A-32D933B02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after="0" w:line="240" w:lineRule="auto"/>
      <w:outlineLvl w:val="1"/>
    </w:pPr>
    <w:rPr>
      <w:rFonts w:ascii="Times New Roman" w:hAnsi="Times New Roman" w:cs="Times New Roman"/>
      <w:color w:val="000000"/>
      <w:kern w:val="0"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kern w:val="0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color w:val="666F78"/>
      <w:kern w:val="0"/>
    </w:rPr>
  </w:style>
  <w:style w:type="paragraph" w:styleId="Heading5">
    <w:name w:val="heading 5"/>
    <w:basedOn w:val="Normal"/>
    <w:link w:val="Heading5Char"/>
    <w:uiPriority w:val="9"/>
    <w:qFormat/>
    <w:pPr>
      <w:spacing w:before="100" w:beforeAutospacing="1" w:after="100" w:afterAutospacing="1" w:line="240" w:lineRule="auto"/>
      <w:outlineLvl w:val="4"/>
    </w:pPr>
    <w:rPr>
      <w:rFonts w:ascii="Times New Roman" w:hAnsi="Times New Roman" w:cs="Times New Roman"/>
      <w:b/>
      <w:bCs/>
      <w:kern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hAnsi="Times New Roman" w:cs="Times New Roman"/>
      <w:color w:val="000000"/>
      <w:kern w:val="0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hAnsi="Times New Roman" w:cs="Times New Roman"/>
      <w:b/>
      <w:bCs/>
      <w:kern w:val="0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Times New Roman" w:hAnsi="Times New Roman" w:cs="Times New Roman"/>
      <w:color w:val="666F78"/>
      <w:kern w:val="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Times New Roman" w:hAnsi="Times New Roman" w:cs="Times New Roman"/>
      <w:b/>
      <w:bCs/>
      <w:kern w:val="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Helvetica" w:hAnsi="Helvetica" w:cs="Helvetica"/>
      <w:kern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Helvetica" w:hAnsi="Helvetica" w:cs="Helvetica"/>
      <w:kern w:val="0"/>
      <w:sz w:val="20"/>
      <w:szCs w:val="20"/>
    </w:rPr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df-header">
    <w:name w:val="pdf-header"/>
    <w:basedOn w:val="Normal"/>
    <w:pPr>
      <w:pBdr>
        <w:top w:val="single" w:sz="2" w:space="0" w:color="auto"/>
        <w:left w:val="single" w:sz="2" w:space="0" w:color="auto"/>
        <w:bottom w:val="single" w:sz="6" w:space="0" w:color="auto"/>
        <w:right w:val="single" w:sz="2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inherit" w:hAnsi="inherit" w:cs="Times New Roman"/>
      <w:kern w:val="0"/>
    </w:rPr>
  </w:style>
  <w:style w:type="paragraph" w:customStyle="1" w:styleId="nopad">
    <w:name w:val="nopad"/>
    <w:basedOn w:val="Normal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mdc-typography--overline">
    <w:name w:val="mdc-typography--overline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000000"/>
      <w:kern w:val="0"/>
    </w:rPr>
  </w:style>
  <w:style w:type="paragraph" w:customStyle="1" w:styleId="session-bookauthors">
    <w:name w:val="session-book__authors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7"/>
      <w:szCs w:val="17"/>
    </w:rPr>
  </w:style>
  <w:style w:type="paragraph" w:customStyle="1" w:styleId="session-bookaffiliations">
    <w:name w:val="session-book__affiliations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7"/>
      <w:szCs w:val="17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customStyle="1" w:styleId="mdc-typography--body1">
    <w:name w:val="mdc-typography--body1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3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1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0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2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7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5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30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4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1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10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8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9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0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9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22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64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5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57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3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7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8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0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0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2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96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02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0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80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84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0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6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0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03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250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60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4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2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38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2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070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6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2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2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0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1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7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59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7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03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1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1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7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59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4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57</Pages>
  <Words>9537</Words>
  <Characters>54363</Characters>
  <Application>Microsoft Office Word</Application>
  <DocSecurity>0</DocSecurity>
  <Lines>453</Lines>
  <Paragraphs>127</Paragraphs>
  <ScaleCrop>false</ScaleCrop>
  <Company/>
  <LinksUpToDate>false</LinksUpToDate>
  <CharactersWithSpaces>63773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Sheehan</dc:creator>
  <cp:lastModifiedBy>Tara Sheehan</cp:lastModifiedBy>
  <cp:revision>2</cp:revision>
  <dcterms:created xsi:type="dcterms:W3CDTF">2026-04-10T16:03:00Z</dcterms:created>
  <dcterms:modified xsi:type="dcterms:W3CDTF">2026-04-10T16:03:00Z</dcterms:modified>
</cp:coreProperties>
</file>